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FB" w:rsidRPr="00C868B3" w:rsidRDefault="00781BFB" w:rsidP="00781BFB">
      <w:pPr>
        <w:rPr>
          <w:rFonts w:asciiTheme="minorEastAsia" w:hAnsiTheme="minorEastAsia"/>
          <w:sz w:val="22"/>
        </w:rPr>
      </w:pPr>
      <w:r>
        <w:rPr>
          <w:rFonts w:hAnsi="ＭＳ 明朝" w:hint="eastAsia"/>
          <w:sz w:val="24"/>
          <w:szCs w:val="24"/>
        </w:rPr>
        <w:t>様式第２</w:t>
      </w:r>
      <w:r w:rsidRPr="00ED17DD">
        <w:rPr>
          <w:rFonts w:hAnsi="ＭＳ 明朝" w:hint="eastAsia"/>
          <w:sz w:val="24"/>
          <w:szCs w:val="24"/>
        </w:rPr>
        <w:t>号</w:t>
      </w:r>
      <w:r>
        <w:rPr>
          <w:rFonts w:hAnsi="ＭＳ 明朝" w:hint="eastAsia"/>
          <w:sz w:val="24"/>
          <w:szCs w:val="24"/>
        </w:rPr>
        <w:t>（第３条関係）</w:t>
      </w:r>
    </w:p>
    <w:p w:rsidR="00781BFB" w:rsidRPr="00781BFB" w:rsidRDefault="00781BFB" w:rsidP="00781BFB">
      <w:pPr>
        <w:jc w:val="center"/>
        <w:rPr>
          <w:rFonts w:asciiTheme="minorEastAsia" w:hAnsiTheme="minorEastAsia"/>
          <w:szCs w:val="28"/>
        </w:rPr>
      </w:pPr>
      <w:r w:rsidRPr="00781BFB">
        <w:rPr>
          <w:rFonts w:asciiTheme="minorEastAsia" w:hAnsiTheme="minorEastAsia" w:hint="eastAsia"/>
          <w:szCs w:val="28"/>
        </w:rPr>
        <w:t>誓　　約　　書</w:t>
      </w:r>
    </w:p>
    <w:p w:rsidR="00781BFB" w:rsidRPr="00C868B3" w:rsidRDefault="00781BFB" w:rsidP="00781BFB">
      <w:pPr>
        <w:jc w:val="center"/>
        <w:rPr>
          <w:rFonts w:asciiTheme="minorEastAsia" w:hAnsiTheme="minorEastAsia"/>
          <w:sz w:val="22"/>
        </w:rPr>
      </w:pPr>
    </w:p>
    <w:p w:rsidR="00781BFB" w:rsidRPr="00C868B3" w:rsidRDefault="00781BFB" w:rsidP="00781BFB">
      <w:pPr>
        <w:jc w:val="right"/>
        <w:rPr>
          <w:rFonts w:asciiTheme="minorEastAsia" w:hAnsiTheme="minorEastAsia"/>
          <w:sz w:val="22"/>
        </w:rPr>
      </w:pPr>
      <w:r w:rsidRPr="00C868B3">
        <w:rPr>
          <w:rFonts w:asciiTheme="minorEastAsia" w:hAnsiTheme="minorEastAsia" w:hint="eastAsia"/>
          <w:sz w:val="22"/>
        </w:rPr>
        <w:t xml:space="preserve">　　年　　月　　日</w:t>
      </w:r>
    </w:p>
    <w:p w:rsidR="00781BFB" w:rsidRPr="00781BFB" w:rsidRDefault="000E65FD" w:rsidP="00781BFB">
      <w:pPr>
        <w:ind w:right="88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伊丹市福祉事務所長</w:t>
      </w:r>
      <w:r w:rsidR="00781BFB" w:rsidRPr="00781BFB">
        <w:rPr>
          <w:rFonts w:asciiTheme="minorEastAsia" w:hAnsiTheme="minorEastAsia" w:hint="eastAsia"/>
          <w:sz w:val="24"/>
          <w:szCs w:val="24"/>
        </w:rPr>
        <w:t xml:space="preserve">　</w:t>
      </w:r>
      <w:r w:rsidR="00016ED0">
        <w:rPr>
          <w:rFonts w:asciiTheme="minorEastAsia" w:hAnsiTheme="minorEastAsia" w:hint="eastAsia"/>
          <w:sz w:val="24"/>
          <w:szCs w:val="24"/>
        </w:rPr>
        <w:t xml:space="preserve">　</w:t>
      </w:r>
      <w:r w:rsidR="00781BFB" w:rsidRPr="00781BFB">
        <w:rPr>
          <w:rFonts w:asciiTheme="minorEastAsia" w:hAnsiTheme="minorEastAsia" w:hint="eastAsia"/>
          <w:sz w:val="24"/>
          <w:szCs w:val="24"/>
        </w:rPr>
        <w:t>様</w:t>
      </w:r>
    </w:p>
    <w:p w:rsidR="00781BFB" w:rsidRPr="00781BFB" w:rsidRDefault="00781BFB" w:rsidP="00781BFB">
      <w:pPr>
        <w:ind w:right="880"/>
        <w:jc w:val="left"/>
        <w:rPr>
          <w:rFonts w:asciiTheme="minorEastAsia" w:hAnsiTheme="minorEastAsia"/>
          <w:kern w:val="0"/>
          <w:sz w:val="24"/>
          <w:szCs w:val="24"/>
        </w:rPr>
      </w:pPr>
      <w:r w:rsidRPr="00781BF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F6F46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924121601"/>
        </w:rPr>
        <w:t>所在</w:t>
      </w:r>
      <w:r w:rsidRPr="00DF6F46">
        <w:rPr>
          <w:rFonts w:asciiTheme="minorEastAsia" w:hAnsiTheme="minorEastAsia" w:hint="eastAsia"/>
          <w:kern w:val="0"/>
          <w:sz w:val="24"/>
          <w:szCs w:val="24"/>
          <w:fitText w:val="1200" w:id="924121601"/>
        </w:rPr>
        <w:t>地</w:t>
      </w:r>
    </w:p>
    <w:p w:rsidR="00781BFB" w:rsidRPr="00781BFB" w:rsidRDefault="00781BFB" w:rsidP="00781BFB">
      <w:pPr>
        <w:snapToGrid w:val="0"/>
        <w:ind w:right="879"/>
        <w:rPr>
          <w:rFonts w:asciiTheme="minorEastAsia" w:hAnsiTheme="minorEastAsia"/>
          <w:kern w:val="0"/>
          <w:sz w:val="24"/>
          <w:szCs w:val="24"/>
        </w:rPr>
      </w:pPr>
    </w:p>
    <w:p w:rsidR="00781BFB" w:rsidRPr="00781BFB" w:rsidRDefault="00781BFB" w:rsidP="00781BFB">
      <w:pPr>
        <w:snapToGrid w:val="0"/>
        <w:ind w:right="879" w:firstLineChars="1400" w:firstLine="3360"/>
        <w:rPr>
          <w:rFonts w:asciiTheme="minorEastAsia" w:hAnsiTheme="minorEastAsia"/>
          <w:kern w:val="0"/>
          <w:sz w:val="24"/>
          <w:szCs w:val="24"/>
        </w:rPr>
      </w:pPr>
      <w:r w:rsidRPr="00781BFB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DF6F46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924121600"/>
        </w:rPr>
        <w:t>名</w:t>
      </w:r>
      <w:r w:rsidRPr="00DF6F46">
        <w:rPr>
          <w:rFonts w:asciiTheme="minorEastAsia" w:hAnsiTheme="minorEastAsia" w:hint="eastAsia"/>
          <w:kern w:val="0"/>
          <w:sz w:val="24"/>
          <w:szCs w:val="24"/>
          <w:fitText w:val="1200" w:id="924121600"/>
        </w:rPr>
        <w:t>称</w:t>
      </w:r>
    </w:p>
    <w:p w:rsidR="00781BFB" w:rsidRPr="00781BFB" w:rsidRDefault="00781BFB" w:rsidP="00781BFB">
      <w:pPr>
        <w:snapToGrid w:val="0"/>
        <w:ind w:right="424"/>
        <w:rPr>
          <w:rFonts w:asciiTheme="minorEastAsia" w:hAnsiTheme="minorEastAsia"/>
          <w:sz w:val="24"/>
          <w:szCs w:val="24"/>
        </w:rPr>
      </w:pPr>
      <w:r w:rsidRPr="00781BFB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781BFB" w:rsidRPr="00781BFB" w:rsidRDefault="00781BFB" w:rsidP="00781BFB">
      <w:pPr>
        <w:snapToGrid w:val="0"/>
        <w:ind w:right="-1"/>
        <w:jc w:val="left"/>
        <w:rPr>
          <w:rFonts w:asciiTheme="minorEastAsia" w:hAnsiTheme="minorEastAsia"/>
          <w:kern w:val="0"/>
          <w:sz w:val="24"/>
          <w:szCs w:val="24"/>
        </w:rPr>
      </w:pPr>
      <w:r w:rsidRPr="00781BF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代表者氏名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Pr="00781BF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㊞</w:t>
      </w:r>
    </w:p>
    <w:p w:rsidR="00382A7F" w:rsidRDefault="00382A7F" w:rsidP="00382A7F">
      <w:pPr>
        <w:ind w:right="-1"/>
        <w:rPr>
          <w:rFonts w:asciiTheme="minorEastAsia" w:hAnsiTheme="minorEastAsia"/>
          <w:kern w:val="0"/>
          <w:sz w:val="24"/>
          <w:szCs w:val="24"/>
        </w:rPr>
      </w:pPr>
    </w:p>
    <w:p w:rsidR="00781BFB" w:rsidRPr="00781BFB" w:rsidRDefault="00CF514B" w:rsidP="00382A7F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CF514B">
        <w:rPr>
          <w:rFonts w:asciiTheme="minorEastAsia" w:hAnsiTheme="minorEastAsia" w:hint="eastAsia"/>
          <w:sz w:val="24"/>
          <w:szCs w:val="24"/>
        </w:rPr>
        <w:t>伊丹市地方自治法</w:t>
      </w:r>
      <w:r w:rsidR="00BF6A5D">
        <w:rPr>
          <w:rFonts w:asciiTheme="minorEastAsia" w:hAnsiTheme="minorEastAsia" w:hint="eastAsia"/>
          <w:sz w:val="24"/>
          <w:szCs w:val="24"/>
        </w:rPr>
        <w:t>施行令</w:t>
      </w:r>
      <w:r w:rsidRPr="00CF514B">
        <w:rPr>
          <w:rFonts w:asciiTheme="minorEastAsia" w:hAnsiTheme="minorEastAsia" w:hint="eastAsia"/>
          <w:sz w:val="24"/>
          <w:szCs w:val="24"/>
        </w:rPr>
        <w:t>第１６７条の２第１項</w:t>
      </w:r>
      <w:r w:rsidR="00BF6A5D">
        <w:rPr>
          <w:rFonts w:asciiTheme="minorEastAsia" w:hAnsiTheme="minorEastAsia" w:hint="eastAsia"/>
          <w:sz w:val="24"/>
          <w:szCs w:val="24"/>
        </w:rPr>
        <w:t>第</w:t>
      </w:r>
      <w:r w:rsidRPr="00CF514B">
        <w:rPr>
          <w:rFonts w:asciiTheme="minorEastAsia" w:hAnsiTheme="minorEastAsia" w:hint="eastAsia"/>
          <w:sz w:val="24"/>
          <w:szCs w:val="24"/>
        </w:rPr>
        <w:t>３号の規定に係る</w:t>
      </w:r>
      <w:r w:rsidR="00781BFB" w:rsidRPr="00781BFB">
        <w:rPr>
          <w:rFonts w:asciiTheme="minorEastAsia" w:hAnsiTheme="minorEastAsia" w:hint="eastAsia"/>
          <w:sz w:val="24"/>
          <w:szCs w:val="24"/>
        </w:rPr>
        <w:t>生活困窮者</w:t>
      </w:r>
      <w:r w:rsidR="00781BFB">
        <w:rPr>
          <w:rFonts w:asciiTheme="minorEastAsia" w:hAnsiTheme="minorEastAsia" w:hint="eastAsia"/>
          <w:sz w:val="24"/>
          <w:szCs w:val="24"/>
        </w:rPr>
        <w:t>の</w:t>
      </w:r>
      <w:r w:rsidR="00781BFB" w:rsidRPr="00781BFB">
        <w:rPr>
          <w:rFonts w:asciiTheme="minorEastAsia" w:hAnsiTheme="minorEastAsia" w:hint="eastAsia"/>
          <w:sz w:val="24"/>
          <w:szCs w:val="24"/>
        </w:rPr>
        <w:t>自立</w:t>
      </w:r>
      <w:r w:rsidR="00781BFB">
        <w:rPr>
          <w:rFonts w:asciiTheme="minorEastAsia" w:hAnsiTheme="minorEastAsia" w:hint="eastAsia"/>
          <w:sz w:val="24"/>
          <w:szCs w:val="24"/>
        </w:rPr>
        <w:t>の促進に資する</w:t>
      </w:r>
      <w:r w:rsidR="00BF6A5D">
        <w:rPr>
          <w:rFonts w:asciiTheme="minorEastAsia" w:hAnsiTheme="minorEastAsia" w:hint="eastAsia"/>
          <w:sz w:val="24"/>
          <w:szCs w:val="24"/>
        </w:rPr>
        <w:t>こと</w:t>
      </w:r>
      <w:r w:rsidR="00A26543">
        <w:rPr>
          <w:rFonts w:asciiTheme="minorEastAsia" w:hAnsiTheme="minorEastAsia" w:hint="eastAsia"/>
          <w:sz w:val="24"/>
          <w:szCs w:val="24"/>
        </w:rPr>
        <w:t>の認定における事務要領（以下「事務要領</w:t>
      </w:r>
      <w:r w:rsidR="00781BFB">
        <w:rPr>
          <w:rFonts w:asciiTheme="minorEastAsia" w:hAnsiTheme="minorEastAsia" w:hint="eastAsia"/>
          <w:sz w:val="24"/>
          <w:szCs w:val="24"/>
        </w:rPr>
        <w:t>」という。）</w:t>
      </w:r>
      <w:r w:rsidR="00781BFB" w:rsidRPr="00781BFB">
        <w:rPr>
          <w:rFonts w:asciiTheme="minorEastAsia" w:hAnsiTheme="minorEastAsia" w:hint="eastAsia"/>
          <w:sz w:val="24"/>
          <w:szCs w:val="24"/>
        </w:rPr>
        <w:t>第</w:t>
      </w:r>
      <w:r w:rsidR="00781BFB">
        <w:rPr>
          <w:rFonts w:asciiTheme="minorEastAsia" w:hAnsiTheme="minorEastAsia" w:hint="eastAsia"/>
          <w:sz w:val="24"/>
          <w:szCs w:val="24"/>
        </w:rPr>
        <w:t>３</w:t>
      </w:r>
      <w:r w:rsidR="00A26543">
        <w:rPr>
          <w:rFonts w:asciiTheme="minorEastAsia" w:hAnsiTheme="minorEastAsia" w:hint="eastAsia"/>
          <w:sz w:val="24"/>
          <w:szCs w:val="24"/>
        </w:rPr>
        <w:t>条</w:t>
      </w:r>
      <w:r w:rsidR="00781BFB" w:rsidRPr="00781BFB">
        <w:rPr>
          <w:rFonts w:asciiTheme="minorEastAsia" w:hAnsiTheme="minorEastAsia" w:hint="eastAsia"/>
          <w:sz w:val="24"/>
          <w:szCs w:val="24"/>
        </w:rPr>
        <w:t>に基づく申請について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781BFB" w:rsidRPr="00781BFB">
        <w:rPr>
          <w:rFonts w:asciiTheme="minorEastAsia" w:hAnsiTheme="minorEastAsia" w:hint="eastAsia"/>
          <w:sz w:val="24"/>
          <w:szCs w:val="24"/>
        </w:rPr>
        <w:t>下記のとおり誓約します。</w:t>
      </w:r>
    </w:p>
    <w:p w:rsidR="00781BFB" w:rsidRPr="007F59E5" w:rsidRDefault="00781BFB" w:rsidP="00781BFB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</w:p>
    <w:p w:rsidR="00781BFB" w:rsidRPr="00781BFB" w:rsidRDefault="00781BFB" w:rsidP="00781BFB">
      <w:pPr>
        <w:ind w:right="-1"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781BFB">
        <w:rPr>
          <w:rFonts w:asciiTheme="minorEastAsia" w:hAnsiTheme="minorEastAsia" w:hint="eastAsia"/>
          <w:sz w:val="24"/>
          <w:szCs w:val="24"/>
        </w:rPr>
        <w:t>記</w:t>
      </w:r>
    </w:p>
    <w:p w:rsidR="00781BFB" w:rsidRPr="00781BFB" w:rsidRDefault="00781BFB" w:rsidP="00781BFB">
      <w:pPr>
        <w:ind w:right="-1"/>
        <w:rPr>
          <w:rFonts w:asciiTheme="minorEastAsia" w:hAnsiTheme="minorEastAsia"/>
          <w:sz w:val="24"/>
          <w:szCs w:val="24"/>
        </w:rPr>
      </w:pPr>
    </w:p>
    <w:p w:rsidR="00781BFB" w:rsidRPr="00781BFB" w:rsidRDefault="00A26543" w:rsidP="00781BFB">
      <w:pPr>
        <w:ind w:leftChars="100" w:left="52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051042">
        <w:rPr>
          <w:rFonts w:asciiTheme="minorEastAsia" w:hAnsiTheme="minorEastAsia" w:hint="eastAsia"/>
          <w:sz w:val="24"/>
          <w:szCs w:val="24"/>
        </w:rPr>
        <w:t>提出書類の内容（認定申請書及び添付書類の内容）</w:t>
      </w:r>
      <w:r w:rsidR="00781BFB" w:rsidRPr="00781BFB">
        <w:rPr>
          <w:rFonts w:asciiTheme="minorEastAsia" w:hAnsiTheme="minorEastAsia" w:hint="eastAsia"/>
          <w:sz w:val="24"/>
          <w:szCs w:val="24"/>
        </w:rPr>
        <w:t>について事実と相違ないこと。</w:t>
      </w:r>
    </w:p>
    <w:p w:rsidR="00781BFB" w:rsidRDefault="00A26543" w:rsidP="00D1085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２．事務要領第２条第１号から第８号まですべての基準を満たすこと。</w:t>
      </w:r>
    </w:p>
    <w:p w:rsidR="00A26543" w:rsidRPr="00CF514B" w:rsidRDefault="00A26543" w:rsidP="00D10852">
      <w:pPr>
        <w:spacing w:line="320" w:lineRule="exact"/>
        <w:rPr>
          <w:rFonts w:hAnsi="ＭＳ 明朝"/>
          <w:sz w:val="24"/>
          <w:szCs w:val="24"/>
        </w:rPr>
      </w:pPr>
    </w:p>
    <w:p w:rsidR="00781BFB" w:rsidRPr="00781BFB" w:rsidRDefault="000E65FD" w:rsidP="00D10852">
      <w:pPr>
        <w:spacing w:line="320" w:lineRule="exac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263466</wp:posOffset>
                </wp:positionH>
                <wp:positionV relativeFrom="paragraph">
                  <wp:posOffset>5512</wp:posOffset>
                </wp:positionV>
                <wp:extent cx="5594350" cy="3795913"/>
                <wp:effectExtent l="0" t="0" r="25400" b="146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3795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9E5" w:rsidRDefault="007F59E5" w:rsidP="007F59E5">
                            <w:pPr>
                              <w:ind w:left="1050" w:hangingChars="500" w:hanging="105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【参考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】</w:t>
                            </w:r>
                            <w:r w:rsidR="00CF514B" w:rsidRPr="00CF51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9774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伊丹市地方自治法第１６７条の２第１項第</w:t>
                            </w:r>
                            <w:r w:rsidR="00A265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３号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の規定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に係る生活困窮者の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自立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の促進に資することの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認定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における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事務要領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第２条</w:t>
                            </w:r>
                          </w:p>
                          <w:p w:rsidR="007F59E5" w:rsidRDefault="007F59E5" w:rsidP="007F59E5">
                            <w:pPr>
                              <w:ind w:left="1050" w:hangingChars="500" w:hanging="105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（認定基準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7F59E5" w:rsidRDefault="007F59E5" w:rsidP="007F59E5">
                            <w:pPr>
                              <w:ind w:left="1050" w:hangingChars="500" w:hanging="105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２条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施行令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第１６７条の２第１項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３号に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定める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認定生活困窮者就労訓練事業を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行う</w:t>
                            </w:r>
                          </w:p>
                          <w:p w:rsidR="007F59E5" w:rsidRDefault="007F59E5" w:rsidP="007F59E5">
                            <w:pPr>
                              <w:ind w:left="1050" w:hangingChars="500" w:hanging="105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施設のうち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，次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の各号すべてに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該当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するものについて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，当該施設に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おいて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製作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された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物品</w:t>
                            </w:r>
                          </w:p>
                          <w:p w:rsidR="007F59E5" w:rsidRDefault="007F59E5" w:rsidP="007F59E5">
                            <w:pPr>
                              <w:ind w:left="1050" w:hangingChars="500" w:hanging="105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買い入れ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又は役務の提供を受けることが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生活困窮者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自立の促進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資する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ものと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認定</w:t>
                            </w:r>
                          </w:p>
                          <w:p w:rsidR="007F59E5" w:rsidRDefault="007F59E5" w:rsidP="007F59E5">
                            <w:pPr>
                              <w:ind w:leftChars="100" w:left="1120" w:hangingChars="400" w:hanging="8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ものとする。</w:t>
                            </w:r>
                          </w:p>
                          <w:p w:rsidR="007F59E5" w:rsidRDefault="007F59E5" w:rsidP="007F59E5">
                            <w:pPr>
                              <w:ind w:leftChars="100" w:left="1120" w:hangingChars="400" w:hanging="8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110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就労訓練事業</w:t>
                            </w:r>
                            <w:r w:rsidR="00211058">
                              <w:rPr>
                                <w:sz w:val="21"/>
                                <w:szCs w:val="21"/>
                              </w:rPr>
                              <w:t>の</w:t>
                            </w:r>
                            <w:r w:rsidR="002110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実施</w:t>
                            </w:r>
                            <w:r w:rsidR="00211058">
                              <w:rPr>
                                <w:sz w:val="21"/>
                                <w:szCs w:val="21"/>
                              </w:rPr>
                              <w:t>事業所として</w:t>
                            </w:r>
                            <w:r w:rsidR="002110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都道府県</w:t>
                            </w:r>
                            <w:r w:rsidR="00211058">
                              <w:rPr>
                                <w:sz w:val="21"/>
                                <w:szCs w:val="21"/>
                              </w:rPr>
                              <w:t>等の</w:t>
                            </w:r>
                            <w:r w:rsidR="002110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認定</w:t>
                            </w:r>
                            <w:r w:rsidR="00211058">
                              <w:rPr>
                                <w:sz w:val="21"/>
                                <w:szCs w:val="21"/>
                              </w:rPr>
                              <w:t>を受けていること。</w:t>
                            </w:r>
                          </w:p>
                          <w:p w:rsidR="00211058" w:rsidRDefault="00211058" w:rsidP="007F59E5">
                            <w:pPr>
                              <w:ind w:leftChars="100" w:left="1120" w:hangingChars="400" w:hanging="8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⑵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生活困窮者の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就労機会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確保等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の活動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事業を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実践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していること。</w:t>
                            </w:r>
                          </w:p>
                          <w:p w:rsidR="00211058" w:rsidRDefault="00211058" w:rsidP="007F59E5">
                            <w:pPr>
                              <w:ind w:leftChars="100" w:left="1120" w:hangingChars="400" w:hanging="8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就労訓練事業の実施に際し，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本市の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生活困窮者を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受け入れる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こと。</w:t>
                            </w:r>
                          </w:p>
                          <w:p w:rsidR="00BB53D0" w:rsidRDefault="00BB53D0" w:rsidP="00BB53D0">
                            <w:pPr>
                              <w:ind w:leftChars="100" w:left="1120" w:hangingChars="400" w:hanging="8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11058">
                              <w:rPr>
                                <w:sz w:val="21"/>
                                <w:szCs w:val="21"/>
                              </w:rPr>
                              <w:t>適切な業務遂行能力を</w:t>
                            </w:r>
                            <w:r w:rsidR="002110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有する</w:t>
                            </w:r>
                            <w:r w:rsidR="00211058">
                              <w:rPr>
                                <w:sz w:val="21"/>
                                <w:szCs w:val="21"/>
                              </w:rPr>
                              <w:t>こと。</w:t>
                            </w:r>
                          </w:p>
                          <w:p w:rsidR="00211058" w:rsidRDefault="00BB53D0" w:rsidP="00BB53D0">
                            <w:pPr>
                              <w:ind w:leftChars="100" w:left="1120" w:hangingChars="400" w:hanging="8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⑸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11058">
                              <w:rPr>
                                <w:sz w:val="21"/>
                                <w:szCs w:val="21"/>
                              </w:rPr>
                              <w:t>法令違反等，</w:t>
                            </w:r>
                            <w:r w:rsidR="002110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認定</w:t>
                            </w:r>
                            <w:r w:rsidR="00211058">
                              <w:rPr>
                                <w:sz w:val="21"/>
                                <w:szCs w:val="21"/>
                              </w:rPr>
                              <w:t>にあたり</w:t>
                            </w:r>
                            <w:r w:rsidR="002110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ふさわしくない事由が</w:t>
                            </w:r>
                            <w:r w:rsidR="00211058">
                              <w:rPr>
                                <w:sz w:val="21"/>
                                <w:szCs w:val="21"/>
                              </w:rPr>
                              <w:t>ないこと。</w:t>
                            </w:r>
                          </w:p>
                          <w:p w:rsidR="00211058" w:rsidRDefault="00BB53D0" w:rsidP="00BB53D0">
                            <w:pPr>
                              <w:ind w:leftChars="100" w:left="1120" w:hangingChars="400" w:hanging="8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⑹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11058">
                              <w:rPr>
                                <w:sz w:val="21"/>
                                <w:szCs w:val="21"/>
                              </w:rPr>
                              <w:t>公序良俗に反する事業を行っていないこと。</w:t>
                            </w:r>
                          </w:p>
                          <w:p w:rsidR="007F59E5" w:rsidRDefault="00BB53D0" w:rsidP="00BB53D0">
                            <w:pPr>
                              <w:ind w:leftChars="100" w:left="1120" w:hangingChars="400" w:hanging="8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11058">
                              <w:rPr>
                                <w:sz w:val="21"/>
                                <w:szCs w:val="21"/>
                              </w:rPr>
                              <w:t>伊丹市暴力団排除条例第２条に</w:t>
                            </w:r>
                            <w:r w:rsidR="002110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規定</w:t>
                            </w:r>
                            <w:r w:rsidR="00211058">
                              <w:rPr>
                                <w:sz w:val="21"/>
                                <w:szCs w:val="21"/>
                              </w:rPr>
                              <w:t>する</w:t>
                            </w:r>
                            <w:r w:rsidR="002110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暴力団等</w:t>
                            </w:r>
                            <w:r w:rsidR="00211058">
                              <w:rPr>
                                <w:sz w:val="21"/>
                                <w:szCs w:val="21"/>
                              </w:rPr>
                              <w:t>に</w:t>
                            </w:r>
                            <w:r w:rsidR="002110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該当していないこと。</w:t>
                            </w:r>
                          </w:p>
                          <w:p w:rsidR="00211058" w:rsidRDefault="00BB53D0" w:rsidP="00211058">
                            <w:pPr>
                              <w:ind w:leftChars="100" w:left="1120" w:hangingChars="400" w:hanging="8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211058">
                              <w:rPr>
                                <w:sz w:val="21"/>
                                <w:szCs w:val="21"/>
                              </w:rPr>
                              <w:t>税を滞納していないこと</w:t>
                            </w:r>
                            <w:r w:rsidR="002110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7F59E5" w:rsidRPr="007F59E5" w:rsidRDefault="007F59E5" w:rsidP="00A2654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F514B" w:rsidRPr="00CF514B" w:rsidRDefault="00CF51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75pt;margin-top:.45pt;width:440.5pt;height:29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">
                <v:textbox>
                  <w:txbxContent>
                    <w:p w:rsidR="007F59E5" w:rsidRDefault="007F59E5" w:rsidP="007F59E5">
                      <w:pPr>
                        <w:ind w:left="1050" w:hangingChars="500" w:hanging="105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【参考</w:t>
                      </w:r>
                      <w:r>
                        <w:rPr>
                          <w:sz w:val="21"/>
                          <w:szCs w:val="21"/>
                        </w:rPr>
                        <w:t>】</w:t>
                      </w:r>
                      <w:r w:rsidR="00CF514B" w:rsidRPr="00CF514B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597749">
                        <w:rPr>
                          <w:rFonts w:hint="eastAsia"/>
                          <w:sz w:val="21"/>
                          <w:szCs w:val="21"/>
                        </w:rPr>
                        <w:t>伊丹市地方自治法第１６７条の２第１項第</w:t>
                      </w:r>
                      <w:r w:rsidR="00A26543">
                        <w:rPr>
                          <w:rFonts w:hint="eastAsia"/>
                          <w:sz w:val="21"/>
                          <w:szCs w:val="21"/>
                        </w:rPr>
                        <w:t>３号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の規定</w:t>
                      </w:r>
                      <w:r>
                        <w:rPr>
                          <w:sz w:val="21"/>
                          <w:szCs w:val="21"/>
                        </w:rPr>
                        <w:t>に係る生活困窮者の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自立</w:t>
                      </w:r>
                      <w:r>
                        <w:rPr>
                          <w:sz w:val="21"/>
                          <w:szCs w:val="21"/>
                        </w:rPr>
                        <w:t>の促進に資することの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認定</w:t>
                      </w:r>
                      <w:r>
                        <w:rPr>
                          <w:sz w:val="21"/>
                          <w:szCs w:val="21"/>
                        </w:rPr>
                        <w:t>における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事務要領</w:t>
                      </w:r>
                      <w:r>
                        <w:rPr>
                          <w:sz w:val="21"/>
                          <w:szCs w:val="21"/>
                        </w:rPr>
                        <w:t>第２条</w:t>
                      </w:r>
                    </w:p>
                    <w:p w:rsidR="007F59E5" w:rsidRDefault="007F59E5" w:rsidP="007F59E5">
                      <w:pPr>
                        <w:ind w:left="1050" w:hangingChars="500" w:hanging="105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（認定基準</w:t>
                      </w:r>
                      <w:r>
                        <w:rPr>
                          <w:sz w:val="21"/>
                          <w:szCs w:val="21"/>
                        </w:rPr>
                        <w:t>）</w:t>
                      </w:r>
                    </w:p>
                    <w:p w:rsidR="007F59E5" w:rsidRDefault="007F59E5" w:rsidP="007F59E5">
                      <w:pPr>
                        <w:ind w:left="1050" w:hangingChars="500" w:hanging="105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sz w:val="21"/>
                          <w:szCs w:val="21"/>
                        </w:rPr>
                        <w:t xml:space="preserve">２条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施行令</w:t>
                      </w:r>
                      <w:r>
                        <w:rPr>
                          <w:sz w:val="21"/>
                          <w:szCs w:val="21"/>
                        </w:rPr>
                        <w:t>第１６７条の２第１項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sz w:val="21"/>
                          <w:szCs w:val="21"/>
                        </w:rPr>
                        <w:t>３号に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定める</w:t>
                      </w:r>
                      <w:r>
                        <w:rPr>
                          <w:sz w:val="21"/>
                          <w:szCs w:val="21"/>
                        </w:rPr>
                        <w:t>認定生活困窮者就労訓練事業を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行う</w:t>
                      </w:r>
                    </w:p>
                    <w:p w:rsidR="007F59E5" w:rsidRDefault="007F59E5" w:rsidP="007F59E5">
                      <w:pPr>
                        <w:ind w:left="1050" w:hangingChars="500" w:hanging="105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>施設のうち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，次</w:t>
                      </w:r>
                      <w:r>
                        <w:rPr>
                          <w:sz w:val="21"/>
                          <w:szCs w:val="21"/>
                        </w:rPr>
                        <w:t>の各号すべてに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該当</w:t>
                      </w:r>
                      <w:r>
                        <w:rPr>
                          <w:sz w:val="21"/>
                          <w:szCs w:val="21"/>
                        </w:rPr>
                        <w:t>するものについて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，当該施設に</w:t>
                      </w:r>
                      <w:r>
                        <w:rPr>
                          <w:sz w:val="21"/>
                          <w:szCs w:val="21"/>
                        </w:rPr>
                        <w:t>おいて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製作</w:t>
                      </w:r>
                      <w:r>
                        <w:rPr>
                          <w:sz w:val="21"/>
                          <w:szCs w:val="21"/>
                        </w:rPr>
                        <w:t>された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物品</w:t>
                      </w:r>
                    </w:p>
                    <w:p w:rsidR="007F59E5" w:rsidRDefault="007F59E5" w:rsidP="007F59E5">
                      <w:pPr>
                        <w:ind w:left="1050" w:hangingChars="500" w:hanging="105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買い入れ</w:t>
                      </w:r>
                      <w:r>
                        <w:rPr>
                          <w:sz w:val="21"/>
                          <w:szCs w:val="21"/>
                        </w:rPr>
                        <w:t>又は役務の提供を受けることが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生活困窮者</w:t>
                      </w:r>
                      <w:r>
                        <w:rPr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自立の促進</w:t>
                      </w:r>
                      <w:r>
                        <w:rPr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資する</w:t>
                      </w:r>
                      <w:r>
                        <w:rPr>
                          <w:sz w:val="21"/>
                          <w:szCs w:val="21"/>
                        </w:rPr>
                        <w:t>ものと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認定</w:t>
                      </w:r>
                    </w:p>
                    <w:p w:rsidR="007F59E5" w:rsidRDefault="007F59E5" w:rsidP="007F59E5">
                      <w:pPr>
                        <w:ind w:leftChars="100" w:left="1120" w:hangingChars="400" w:hanging="8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する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ものとする。</w:t>
                      </w:r>
                    </w:p>
                    <w:p w:rsidR="007F59E5" w:rsidRDefault="007F59E5" w:rsidP="007F59E5">
                      <w:pPr>
                        <w:ind w:leftChars="100" w:left="1120" w:hangingChars="400" w:hanging="8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⑴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211058">
                        <w:rPr>
                          <w:rFonts w:hint="eastAsia"/>
                          <w:sz w:val="21"/>
                          <w:szCs w:val="21"/>
                        </w:rPr>
                        <w:t>就労訓練事業</w:t>
                      </w:r>
                      <w:r w:rsidR="00211058">
                        <w:rPr>
                          <w:sz w:val="21"/>
                          <w:szCs w:val="21"/>
                        </w:rPr>
                        <w:t>の</w:t>
                      </w:r>
                      <w:r w:rsidR="00211058">
                        <w:rPr>
                          <w:rFonts w:hint="eastAsia"/>
                          <w:sz w:val="21"/>
                          <w:szCs w:val="21"/>
                        </w:rPr>
                        <w:t>実施</w:t>
                      </w:r>
                      <w:r w:rsidR="00211058">
                        <w:rPr>
                          <w:sz w:val="21"/>
                          <w:szCs w:val="21"/>
                        </w:rPr>
                        <w:t>事業所として</w:t>
                      </w:r>
                      <w:r w:rsidR="00211058">
                        <w:rPr>
                          <w:rFonts w:hint="eastAsia"/>
                          <w:sz w:val="21"/>
                          <w:szCs w:val="21"/>
                        </w:rPr>
                        <w:t>都道府県</w:t>
                      </w:r>
                      <w:r w:rsidR="00211058">
                        <w:rPr>
                          <w:sz w:val="21"/>
                          <w:szCs w:val="21"/>
                        </w:rPr>
                        <w:t>等の</w:t>
                      </w:r>
                      <w:r w:rsidR="00211058">
                        <w:rPr>
                          <w:rFonts w:hint="eastAsia"/>
                          <w:sz w:val="21"/>
                          <w:szCs w:val="21"/>
                        </w:rPr>
                        <w:t>認定</w:t>
                      </w:r>
                      <w:r w:rsidR="00211058">
                        <w:rPr>
                          <w:sz w:val="21"/>
                          <w:szCs w:val="21"/>
                        </w:rPr>
                        <w:t>を受けていること。</w:t>
                      </w:r>
                    </w:p>
                    <w:p w:rsidR="00211058" w:rsidRDefault="00211058" w:rsidP="007F59E5">
                      <w:pPr>
                        <w:ind w:leftChars="100" w:left="1120" w:hangingChars="400" w:hanging="8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⑵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>生活困窮者の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就労機会</w:t>
                      </w:r>
                      <w:r>
                        <w:rPr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確保等</w:t>
                      </w:r>
                      <w:r>
                        <w:rPr>
                          <w:sz w:val="21"/>
                          <w:szCs w:val="21"/>
                        </w:rPr>
                        <w:t>の活動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又は</w:t>
                      </w:r>
                      <w:r>
                        <w:rPr>
                          <w:sz w:val="21"/>
                          <w:szCs w:val="21"/>
                        </w:rPr>
                        <w:t>事業を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実践</w:t>
                      </w:r>
                      <w:r>
                        <w:rPr>
                          <w:sz w:val="21"/>
                          <w:szCs w:val="21"/>
                        </w:rPr>
                        <w:t>していること。</w:t>
                      </w:r>
                    </w:p>
                    <w:p w:rsidR="00211058" w:rsidRDefault="00211058" w:rsidP="007F59E5">
                      <w:pPr>
                        <w:ind w:leftChars="100" w:left="1120" w:hangingChars="400" w:hanging="8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⑶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>就労訓練事業の実施に際し，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本市の</w:t>
                      </w:r>
                      <w:r>
                        <w:rPr>
                          <w:sz w:val="21"/>
                          <w:szCs w:val="21"/>
                        </w:rPr>
                        <w:t>生活困窮者を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受け入れる</w:t>
                      </w:r>
                      <w:r>
                        <w:rPr>
                          <w:sz w:val="21"/>
                          <w:szCs w:val="21"/>
                        </w:rPr>
                        <w:t>こと。</w:t>
                      </w:r>
                    </w:p>
                    <w:p w:rsidR="00BB53D0" w:rsidRDefault="00BB53D0" w:rsidP="00BB53D0">
                      <w:pPr>
                        <w:ind w:leftChars="100" w:left="1120" w:hangingChars="400" w:hanging="8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211058">
                        <w:rPr>
                          <w:sz w:val="21"/>
                          <w:szCs w:val="21"/>
                        </w:rPr>
                        <w:t>適切な業務遂行能力を</w:t>
                      </w:r>
                      <w:r w:rsidR="00211058">
                        <w:rPr>
                          <w:rFonts w:hint="eastAsia"/>
                          <w:sz w:val="21"/>
                          <w:szCs w:val="21"/>
                        </w:rPr>
                        <w:t>有する</w:t>
                      </w:r>
                      <w:r w:rsidR="00211058">
                        <w:rPr>
                          <w:sz w:val="21"/>
                          <w:szCs w:val="21"/>
                        </w:rPr>
                        <w:t>こと。</w:t>
                      </w:r>
                    </w:p>
                    <w:p w:rsidR="00211058" w:rsidRDefault="00BB53D0" w:rsidP="00BB53D0">
                      <w:pPr>
                        <w:ind w:leftChars="100" w:left="1120" w:hangingChars="400" w:hanging="8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⑸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211058">
                        <w:rPr>
                          <w:sz w:val="21"/>
                          <w:szCs w:val="21"/>
                        </w:rPr>
                        <w:t>法令違反等，</w:t>
                      </w:r>
                      <w:r w:rsidR="00211058">
                        <w:rPr>
                          <w:rFonts w:hint="eastAsia"/>
                          <w:sz w:val="21"/>
                          <w:szCs w:val="21"/>
                        </w:rPr>
                        <w:t>認定</w:t>
                      </w:r>
                      <w:r w:rsidR="00211058">
                        <w:rPr>
                          <w:sz w:val="21"/>
                          <w:szCs w:val="21"/>
                        </w:rPr>
                        <w:t>にあたり</w:t>
                      </w:r>
                      <w:r w:rsidR="00211058">
                        <w:rPr>
                          <w:rFonts w:hint="eastAsia"/>
                          <w:sz w:val="21"/>
                          <w:szCs w:val="21"/>
                        </w:rPr>
                        <w:t>ふさわしくない事由が</w:t>
                      </w:r>
                      <w:r w:rsidR="00211058">
                        <w:rPr>
                          <w:sz w:val="21"/>
                          <w:szCs w:val="21"/>
                        </w:rPr>
                        <w:t>ないこと。</w:t>
                      </w:r>
                    </w:p>
                    <w:p w:rsidR="00211058" w:rsidRDefault="00BB53D0" w:rsidP="00BB53D0">
                      <w:pPr>
                        <w:ind w:leftChars="100" w:left="1120" w:hangingChars="400" w:hanging="8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⑹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211058">
                        <w:rPr>
                          <w:sz w:val="21"/>
                          <w:szCs w:val="21"/>
                        </w:rPr>
                        <w:t>公序良俗に反する事業を行っていないこと。</w:t>
                      </w:r>
                    </w:p>
                    <w:p w:rsidR="007F59E5" w:rsidRDefault="00BB53D0" w:rsidP="00BB53D0">
                      <w:pPr>
                        <w:ind w:leftChars="100" w:left="1120" w:hangingChars="400" w:hanging="8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211058">
                        <w:rPr>
                          <w:sz w:val="21"/>
                          <w:szCs w:val="21"/>
                        </w:rPr>
                        <w:t>伊丹市暴力団排除条例第２条に</w:t>
                      </w:r>
                      <w:r w:rsidR="00211058">
                        <w:rPr>
                          <w:rFonts w:hint="eastAsia"/>
                          <w:sz w:val="21"/>
                          <w:szCs w:val="21"/>
                        </w:rPr>
                        <w:t>規定</w:t>
                      </w:r>
                      <w:r w:rsidR="00211058">
                        <w:rPr>
                          <w:sz w:val="21"/>
                          <w:szCs w:val="21"/>
                        </w:rPr>
                        <w:t>する</w:t>
                      </w:r>
                      <w:r w:rsidR="00211058">
                        <w:rPr>
                          <w:rFonts w:hint="eastAsia"/>
                          <w:sz w:val="21"/>
                          <w:szCs w:val="21"/>
                        </w:rPr>
                        <w:t>暴力団等</w:t>
                      </w:r>
                      <w:r w:rsidR="00211058">
                        <w:rPr>
                          <w:sz w:val="21"/>
                          <w:szCs w:val="21"/>
                        </w:rPr>
                        <w:t>に</w:t>
                      </w:r>
                      <w:r w:rsidR="00211058">
                        <w:rPr>
                          <w:rFonts w:hint="eastAsia"/>
                          <w:sz w:val="21"/>
                          <w:szCs w:val="21"/>
                        </w:rPr>
                        <w:t>該当していないこと。</w:t>
                      </w:r>
                    </w:p>
                    <w:p w:rsidR="00211058" w:rsidRDefault="00BB53D0" w:rsidP="00211058">
                      <w:pPr>
                        <w:ind w:leftChars="100" w:left="1120" w:hangingChars="400" w:hanging="8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 w:rsidR="00211058">
                        <w:rPr>
                          <w:sz w:val="21"/>
                          <w:szCs w:val="21"/>
                        </w:rPr>
                        <w:t>税を滞納していないこと</w:t>
                      </w:r>
                      <w:r w:rsidR="00211058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:rsidR="007F59E5" w:rsidRPr="007F59E5" w:rsidRDefault="007F59E5" w:rsidP="00A26543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CF514B" w:rsidRPr="00CF514B" w:rsidRDefault="00CF514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1BFB" w:rsidRPr="00781BFB" w:rsidRDefault="00781BFB" w:rsidP="00D10852">
      <w:pPr>
        <w:spacing w:line="320" w:lineRule="exact"/>
        <w:rPr>
          <w:rFonts w:hAnsi="ＭＳ 明朝"/>
          <w:sz w:val="24"/>
          <w:szCs w:val="24"/>
        </w:rPr>
      </w:pPr>
    </w:p>
    <w:p w:rsidR="00781BFB" w:rsidRPr="00781BFB" w:rsidRDefault="00781BFB">
      <w:pPr>
        <w:widowControl/>
        <w:jc w:val="left"/>
        <w:rPr>
          <w:rFonts w:hAnsi="ＭＳ 明朝"/>
          <w:sz w:val="24"/>
          <w:szCs w:val="24"/>
        </w:rPr>
      </w:pPr>
    </w:p>
    <w:sectPr w:rsidR="00781BFB" w:rsidRPr="00781BFB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92" w:rsidRDefault="00D26892" w:rsidP="00FB5DFF">
      <w:r>
        <w:separator/>
      </w:r>
    </w:p>
  </w:endnote>
  <w:endnote w:type="continuationSeparator" w:id="0">
    <w:p w:rsidR="00D26892" w:rsidRDefault="00D26892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92" w:rsidRDefault="00D26892" w:rsidP="00FB5DFF">
      <w:r>
        <w:separator/>
      </w:r>
    </w:p>
  </w:footnote>
  <w:footnote w:type="continuationSeparator" w:id="0">
    <w:p w:rsidR="00D26892" w:rsidRDefault="00D26892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1042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0A91"/>
    <w:rsid w:val="000710B6"/>
    <w:rsid w:val="00071925"/>
    <w:rsid w:val="000728E4"/>
    <w:rsid w:val="00072E37"/>
    <w:rsid w:val="000758A5"/>
    <w:rsid w:val="000760E9"/>
    <w:rsid w:val="00076831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5FD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058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2A7F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749"/>
    <w:rsid w:val="00597BDD"/>
    <w:rsid w:val="00597D12"/>
    <w:rsid w:val="005A02E3"/>
    <w:rsid w:val="005A0356"/>
    <w:rsid w:val="005A077C"/>
    <w:rsid w:val="005A24C7"/>
    <w:rsid w:val="005A3953"/>
    <w:rsid w:val="005A4B89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804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4C8B"/>
    <w:rsid w:val="007E4ED7"/>
    <w:rsid w:val="007E5A4E"/>
    <w:rsid w:val="007E5BA5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9E5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2B33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41CF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57CF"/>
    <w:rsid w:val="00905BDB"/>
    <w:rsid w:val="00906C51"/>
    <w:rsid w:val="00906E44"/>
    <w:rsid w:val="009077C5"/>
    <w:rsid w:val="0091049E"/>
    <w:rsid w:val="00910664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5E07"/>
    <w:rsid w:val="0099653D"/>
    <w:rsid w:val="0099658D"/>
    <w:rsid w:val="009976F8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543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37B7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5EE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3D0"/>
    <w:rsid w:val="00BB5570"/>
    <w:rsid w:val="00BB5C20"/>
    <w:rsid w:val="00BB6193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622D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884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6F46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30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5BB1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11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2EB4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DDC32D7"/>
  <w15:docId w15:val="{2F44F427-5E5A-4AD4-8D54-07D142CC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</cp:lastModifiedBy>
  <cp:revision>7</cp:revision>
  <cp:lastPrinted>2019-10-18T04:10:00Z</cp:lastPrinted>
  <dcterms:created xsi:type="dcterms:W3CDTF">2019-10-16T00:38:00Z</dcterms:created>
  <dcterms:modified xsi:type="dcterms:W3CDTF">2019-10-18T06:19:00Z</dcterms:modified>
</cp:coreProperties>
</file>