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B449" w14:textId="7C4B2D6C" w:rsidR="00884FF5" w:rsidRPr="00884FF5" w:rsidRDefault="00613C6E" w:rsidP="00FA0E53">
      <w:pPr>
        <w:widowControl/>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hint="eastAsia"/>
          <w:color w:val="000000"/>
          <w:kern w:val="0"/>
          <w:sz w:val="32"/>
          <w:szCs w:val="32"/>
          <w:lang w:val="x-none"/>
        </w:rPr>
        <w:t>市民広場</w:t>
      </w:r>
      <w:r w:rsidR="00884FF5" w:rsidRPr="00884FF5">
        <w:rPr>
          <w:rFonts w:ascii="BIZ UDPゴシック" w:eastAsia="BIZ UDPゴシック" w:hAnsi="BIZ UDPゴシック" w:cs="ＭＳ 明朝" w:hint="eastAsia"/>
          <w:color w:val="000000"/>
          <w:kern w:val="0"/>
          <w:sz w:val="32"/>
          <w:szCs w:val="32"/>
          <w:lang w:val="x-none"/>
        </w:rPr>
        <w:t>利用同意書</w:t>
      </w:r>
    </w:p>
    <w:p w14:paraId="35933028"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6AAB4DFD" w14:textId="5516CF22" w:rsidR="00884FF5" w:rsidRP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 xml:space="preserve">　</w:t>
      </w:r>
      <w:r w:rsidR="001A04B3">
        <w:rPr>
          <w:rFonts w:ascii="BIZ UDPゴシック" w:eastAsia="BIZ UDPゴシック" w:hAnsi="BIZ UDPゴシック" w:cs="ＭＳ 明朝" w:hint="eastAsia"/>
          <w:color w:val="000000"/>
          <w:kern w:val="0"/>
          <w:sz w:val="24"/>
          <w:szCs w:val="24"/>
          <w:lang w:val="x-none"/>
        </w:rPr>
        <w:t>伊丹市市民広場</w:t>
      </w:r>
      <w:r>
        <w:rPr>
          <w:rFonts w:ascii="BIZ UDPゴシック" w:eastAsia="BIZ UDPゴシック" w:hAnsi="BIZ UDPゴシック" w:cs="ＭＳ 明朝" w:hint="eastAsia"/>
          <w:color w:val="000000"/>
          <w:kern w:val="0"/>
          <w:sz w:val="24"/>
          <w:szCs w:val="24"/>
          <w:lang w:val="x-none"/>
        </w:rPr>
        <w:t>を使用するにあたり、「</w:t>
      </w:r>
      <w:r w:rsidRPr="00884FF5">
        <w:rPr>
          <w:rFonts w:ascii="BIZ UDPゴシック" w:eastAsia="BIZ UDPゴシック" w:hAnsi="BIZ UDPゴシック" w:cs="ＭＳ 明朝" w:hint="eastAsia"/>
          <w:color w:val="000000"/>
          <w:kern w:val="0"/>
          <w:sz w:val="24"/>
          <w:szCs w:val="24"/>
          <w:lang w:val="x-none"/>
        </w:rPr>
        <w:t>伊丹市市民広場運用基準」をはじめとした各種法令、その他施設使用にかかる諸規定を順守し、以下の事項に同意いたします。また、参加者全員に本内容を周知徹底いたします。</w:t>
      </w:r>
    </w:p>
    <w:p w14:paraId="48DBCC7C"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3408844" w14:textId="6B97AC3A"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イベントの実施には、社会的、法的な責任が伴うことを理解し、商標権や著作権などの権利関係を侵害することがないイベントを企画・実施するとともに、内容に応じて関係機関（警察・消防　・保健所など）への届出や申請を行うなど、必要な手続きを必ず行います。</w:t>
      </w:r>
    </w:p>
    <w:p w14:paraId="4DB85CAA" w14:textId="294F4348"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proofErr w:type="spellStart"/>
      <w:r w:rsidRPr="00884FF5">
        <w:rPr>
          <w:rFonts w:ascii="BIZ UDPゴシック" w:eastAsia="BIZ UDPゴシック" w:hAnsi="BIZ UDPゴシック" w:cs="ＭＳ 明朝" w:hint="eastAsia"/>
          <w:color w:val="000000"/>
          <w:kern w:val="0"/>
          <w:sz w:val="24"/>
          <w:szCs w:val="24"/>
          <w:lang w:val="x-none"/>
        </w:rPr>
        <w:t>イベント内容</w:t>
      </w:r>
      <w:proofErr w:type="spellEnd"/>
      <w:r w:rsidRPr="00884FF5">
        <w:rPr>
          <w:rFonts w:ascii="BIZ UDPゴシック" w:eastAsia="BIZ UDPゴシック" w:hAnsi="BIZ UDPゴシック" w:cs="ＭＳ 明朝" w:hint="eastAsia"/>
          <w:color w:val="000000"/>
          <w:kern w:val="0"/>
          <w:sz w:val="24"/>
          <w:szCs w:val="24"/>
          <w:lang w:val="x-none"/>
        </w:rPr>
        <w:t>（設営から撤去までのスケジュールや会場レイアウト、搬入・搬出の方法など）に　ついて、職員と情報を共有するため、イベント実施日の１週間前まで</w:t>
      </w:r>
      <w:r w:rsidRPr="00B525E5">
        <w:rPr>
          <w:rFonts w:ascii="BIZ UDPゴシック" w:eastAsia="BIZ UDPゴシック" w:hAnsi="BIZ UDPゴシック" w:cs="ＭＳ 明朝" w:hint="eastAsia"/>
          <w:kern w:val="0"/>
          <w:sz w:val="24"/>
          <w:szCs w:val="24"/>
          <w:lang w:val="x-none"/>
        </w:rPr>
        <w:t>に</w:t>
      </w:r>
      <w:r w:rsidR="002943AE" w:rsidRPr="00B525E5">
        <w:rPr>
          <w:rFonts w:ascii="BIZ UDPゴシック" w:eastAsia="BIZ UDPゴシック" w:hAnsi="BIZ UDPゴシック" w:cs="ＭＳ 明朝" w:hint="eastAsia"/>
          <w:kern w:val="0"/>
          <w:sz w:val="24"/>
          <w:szCs w:val="24"/>
          <w:lang w:val="x-none"/>
        </w:rPr>
        <w:t>必要に応じて</w:t>
      </w:r>
      <w:r w:rsidRPr="00B525E5">
        <w:rPr>
          <w:rFonts w:ascii="BIZ UDPゴシック" w:eastAsia="BIZ UDPゴシック" w:hAnsi="BIZ UDPゴシック" w:cs="ＭＳ 明朝" w:hint="eastAsia"/>
          <w:kern w:val="0"/>
          <w:sz w:val="24"/>
          <w:szCs w:val="24"/>
          <w:lang w:val="x-none"/>
        </w:rPr>
        <w:t>打</w:t>
      </w:r>
      <w:r w:rsidRPr="00884FF5">
        <w:rPr>
          <w:rFonts w:ascii="BIZ UDPゴシック" w:eastAsia="BIZ UDPゴシック" w:hAnsi="BIZ UDPゴシック" w:cs="ＭＳ 明朝" w:hint="eastAsia"/>
          <w:color w:val="000000"/>
          <w:kern w:val="0"/>
          <w:sz w:val="24"/>
          <w:szCs w:val="24"/>
          <w:lang w:val="x-none"/>
        </w:rPr>
        <w:t>ち合わせを行います。</w:t>
      </w:r>
    </w:p>
    <w:p w14:paraId="2CB87E5F" w14:textId="50A3A683" w:rsidR="00A16B09" w:rsidRPr="00C9061E" w:rsidRDefault="00A16B09"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イベントの実施及び中止の連絡・広報は</w:t>
      </w:r>
      <w:r w:rsidR="00B368A0" w:rsidRPr="00C9061E">
        <w:rPr>
          <w:rFonts w:ascii="BIZ UDPゴシック" w:eastAsia="BIZ UDPゴシック" w:hAnsi="BIZ UDPゴシック" w:cs="ＭＳ 明朝" w:hint="eastAsia"/>
          <w:color w:val="000000"/>
          <w:kern w:val="0"/>
          <w:sz w:val="24"/>
          <w:szCs w:val="24"/>
          <w:lang w:val="x-none"/>
        </w:rPr>
        <w:t>申請者</w:t>
      </w:r>
      <w:r w:rsidRPr="00C9061E">
        <w:rPr>
          <w:rFonts w:ascii="BIZ UDPゴシック" w:eastAsia="BIZ UDPゴシック" w:hAnsi="BIZ UDPゴシック" w:cs="ＭＳ 明朝" w:hint="eastAsia"/>
          <w:color w:val="000000"/>
          <w:kern w:val="0"/>
          <w:sz w:val="24"/>
          <w:szCs w:val="24"/>
          <w:lang w:val="x-none"/>
        </w:rPr>
        <w:t>で行い、</w:t>
      </w:r>
      <w:r w:rsidR="00B368A0" w:rsidRPr="00C9061E">
        <w:rPr>
          <w:rFonts w:ascii="BIZ UDPゴシック" w:eastAsia="BIZ UDPゴシック" w:hAnsi="BIZ UDPゴシック" w:cs="ＭＳ 明朝" w:hint="eastAsia"/>
          <w:color w:val="000000"/>
          <w:kern w:val="0"/>
          <w:sz w:val="24"/>
          <w:szCs w:val="24"/>
          <w:lang w:val="x-none"/>
        </w:rPr>
        <w:t>チラシや</w:t>
      </w:r>
      <w:proofErr w:type="spellStart"/>
      <w:r w:rsidR="00B368A0" w:rsidRPr="00C9061E">
        <w:rPr>
          <w:rFonts w:ascii="BIZ UDPゴシック" w:eastAsia="BIZ UDPゴシック" w:hAnsi="BIZ UDPゴシック" w:cs="ＭＳ 明朝" w:hint="eastAsia"/>
          <w:color w:val="000000"/>
          <w:kern w:val="0"/>
          <w:sz w:val="24"/>
          <w:szCs w:val="24"/>
          <w:lang w:val="x-none"/>
        </w:rPr>
        <w:t>SNS等には</w:t>
      </w:r>
      <w:r w:rsidRPr="00C9061E">
        <w:rPr>
          <w:rFonts w:ascii="BIZ UDPゴシック" w:eastAsia="BIZ UDPゴシック" w:hAnsi="BIZ UDPゴシック" w:cs="ＭＳ 明朝" w:hint="eastAsia"/>
          <w:color w:val="000000"/>
          <w:kern w:val="0"/>
          <w:sz w:val="24"/>
          <w:szCs w:val="24"/>
          <w:lang w:val="x-none"/>
        </w:rPr>
        <w:t>実施の有無等に関する</w:t>
      </w:r>
      <w:r w:rsidR="00B368A0" w:rsidRPr="00C9061E">
        <w:rPr>
          <w:rFonts w:ascii="BIZ UDPゴシック" w:eastAsia="BIZ UDPゴシック" w:hAnsi="BIZ UDPゴシック" w:cs="ＭＳ 明朝" w:hint="eastAsia"/>
          <w:color w:val="000000"/>
          <w:kern w:val="0"/>
          <w:sz w:val="24"/>
          <w:szCs w:val="24"/>
          <w:lang w:val="x-none"/>
        </w:rPr>
        <w:t>申請者の連絡先</w:t>
      </w:r>
      <w:r w:rsidRPr="00C9061E">
        <w:rPr>
          <w:rFonts w:ascii="BIZ UDPゴシック" w:eastAsia="BIZ UDPゴシック" w:hAnsi="BIZ UDPゴシック" w:cs="ＭＳ 明朝" w:hint="eastAsia"/>
          <w:color w:val="000000"/>
          <w:kern w:val="0"/>
          <w:sz w:val="24"/>
          <w:szCs w:val="24"/>
          <w:lang w:val="x-none"/>
        </w:rPr>
        <w:t>を明記します</w:t>
      </w:r>
      <w:proofErr w:type="spellEnd"/>
      <w:r w:rsidRPr="00C9061E">
        <w:rPr>
          <w:rFonts w:ascii="BIZ UDPゴシック" w:eastAsia="BIZ UDPゴシック" w:hAnsi="BIZ UDPゴシック" w:cs="ＭＳ 明朝" w:hint="eastAsia"/>
          <w:color w:val="000000"/>
          <w:kern w:val="0"/>
          <w:sz w:val="24"/>
          <w:szCs w:val="24"/>
          <w:lang w:val="x-none"/>
        </w:rPr>
        <w:t>。</w:t>
      </w:r>
    </w:p>
    <w:p w14:paraId="34C7B5EF" w14:textId="6FF6BAD2"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proofErr w:type="spellStart"/>
      <w:r w:rsidRPr="00C9061E">
        <w:rPr>
          <w:rFonts w:ascii="BIZ UDPゴシック" w:eastAsia="BIZ UDPゴシック" w:hAnsi="BIZ UDPゴシック" w:cs="ＭＳ 明朝" w:hint="eastAsia"/>
          <w:color w:val="000000"/>
          <w:kern w:val="0"/>
          <w:sz w:val="24"/>
          <w:szCs w:val="24"/>
          <w:lang w:val="x-none"/>
        </w:rPr>
        <w:t>利用中は、事故の未然防止と参加者および利用者</w:t>
      </w:r>
      <w:proofErr w:type="spellEnd"/>
      <w:r w:rsidRPr="00C9061E">
        <w:rPr>
          <w:rFonts w:ascii="BIZ UDPゴシック" w:eastAsia="BIZ UDPゴシック" w:hAnsi="BIZ UDPゴシック" w:cs="ＭＳ 明朝" w:hint="eastAsia"/>
          <w:color w:val="000000"/>
          <w:kern w:val="0"/>
          <w:sz w:val="24"/>
          <w:szCs w:val="24"/>
          <w:lang w:val="x-none"/>
        </w:rPr>
        <w:t>（通行者を含む）の安全確保を最優先に行うとともに、職員の指示を必ず守ります。</w:t>
      </w:r>
    </w:p>
    <w:p w14:paraId="6C9B52EF" w14:textId="32699AE9"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proofErr w:type="spellStart"/>
      <w:r w:rsidRPr="00C9061E">
        <w:rPr>
          <w:rFonts w:ascii="BIZ UDPゴシック" w:eastAsia="BIZ UDPゴシック" w:hAnsi="BIZ UDPゴシック" w:cs="ＭＳ 明朝" w:hint="eastAsia"/>
          <w:color w:val="000000"/>
          <w:kern w:val="0"/>
          <w:sz w:val="24"/>
          <w:szCs w:val="24"/>
          <w:lang w:val="x-none"/>
        </w:rPr>
        <w:t>利用中に参加者および利用者</w:t>
      </w:r>
      <w:proofErr w:type="spellEnd"/>
      <w:r w:rsidRPr="00C9061E">
        <w:rPr>
          <w:rFonts w:ascii="BIZ UDPゴシック" w:eastAsia="BIZ UDPゴシック" w:hAnsi="BIZ UDPゴシック" w:cs="ＭＳ 明朝" w:hint="eastAsia"/>
          <w:color w:val="000000"/>
          <w:kern w:val="0"/>
          <w:sz w:val="24"/>
          <w:szCs w:val="24"/>
          <w:lang w:val="x-none"/>
        </w:rPr>
        <w:t>（通行者含む）に損傷、損害を与えた場合は、申請者または当日の現場責任者（常駐責任者）にて処理および解決を行います。</w:t>
      </w:r>
      <w:r w:rsidR="00710CBE" w:rsidRPr="00C9061E">
        <w:rPr>
          <w:rFonts w:ascii="BIZ UDPゴシック" w:eastAsia="BIZ UDPゴシック" w:hAnsi="BIZ UDPゴシック" w:cs="ＭＳ 明朝" w:hint="eastAsia"/>
          <w:color w:val="000000"/>
          <w:kern w:val="0"/>
          <w:sz w:val="24"/>
          <w:szCs w:val="24"/>
          <w:lang w:val="x-none"/>
        </w:rPr>
        <w:t>また、</w:t>
      </w:r>
      <w:r w:rsidR="00BE1EF0" w:rsidRPr="00C9061E">
        <w:rPr>
          <w:rFonts w:ascii="BIZ UDPゴシック" w:eastAsia="BIZ UDPゴシック" w:hAnsi="BIZ UDPゴシック" w:cs="ＭＳ 明朝" w:hint="eastAsia"/>
          <w:color w:val="000000"/>
          <w:kern w:val="0"/>
          <w:sz w:val="24"/>
          <w:szCs w:val="24"/>
          <w:lang w:val="x-none"/>
        </w:rPr>
        <w:t>主催者の責めに帰する理由により</w:t>
      </w:r>
      <w:r w:rsidR="00710CBE" w:rsidRPr="00C9061E">
        <w:rPr>
          <w:rFonts w:ascii="BIZ UDPゴシック" w:eastAsia="BIZ UDPゴシック" w:hAnsi="BIZ UDPゴシック" w:cs="ＭＳ 明朝" w:hint="eastAsia"/>
          <w:color w:val="000000"/>
          <w:kern w:val="0"/>
          <w:sz w:val="24"/>
          <w:szCs w:val="24"/>
          <w:lang w:val="x-none"/>
        </w:rPr>
        <w:t>、</w:t>
      </w:r>
      <w:r w:rsidR="00BE1EF0" w:rsidRPr="00C9061E">
        <w:rPr>
          <w:rFonts w:ascii="BIZ UDPゴシック" w:eastAsia="BIZ UDPゴシック" w:hAnsi="BIZ UDPゴシック" w:cs="ＭＳ 明朝" w:hint="eastAsia"/>
          <w:color w:val="000000"/>
          <w:kern w:val="0"/>
          <w:sz w:val="24"/>
          <w:szCs w:val="24"/>
          <w:lang w:val="x-none"/>
        </w:rPr>
        <w:t>本市の所有する施設や備品等並びに第三者に損害を及ぼした場合は主催者の負担で賠償します。</w:t>
      </w:r>
    </w:p>
    <w:p w14:paraId="1DC9951C" w14:textId="06C28DA0" w:rsidR="00884FF5" w:rsidRPr="00B525E5" w:rsidRDefault="00884FF5" w:rsidP="00884FF5">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C9061E">
        <w:rPr>
          <w:rFonts w:ascii="BIZ UDPゴシック" w:eastAsia="BIZ UDPゴシック" w:hAnsi="BIZ UDPゴシック" w:cs="ＭＳ 明朝"/>
          <w:kern w:val="0"/>
          <w:sz w:val="24"/>
          <w:szCs w:val="24"/>
          <w:lang w:val="x-none"/>
        </w:rPr>
        <w:t>■</w:t>
      </w:r>
      <w:proofErr w:type="spellStart"/>
      <w:r w:rsidR="002D783D" w:rsidRPr="00C9061E">
        <w:rPr>
          <w:rFonts w:ascii="BIZ UDPゴシック" w:eastAsia="BIZ UDPゴシック" w:hAnsi="BIZ UDPゴシック" w:cs="ＭＳ 明朝" w:hint="eastAsia"/>
          <w:kern w:val="0"/>
          <w:sz w:val="24"/>
          <w:szCs w:val="24"/>
          <w:lang w:val="x-none"/>
        </w:rPr>
        <w:t>搬入・搬出を行う際は「</w:t>
      </w:r>
      <w:r w:rsidR="001A04B3">
        <w:rPr>
          <w:rFonts w:ascii="BIZ UDPゴシック" w:eastAsia="BIZ UDPゴシック" w:hAnsi="BIZ UDPゴシック" w:cs="ＭＳ 明朝" w:hint="eastAsia"/>
          <w:kern w:val="0"/>
          <w:sz w:val="24"/>
          <w:szCs w:val="24"/>
          <w:lang w:val="x-none"/>
        </w:rPr>
        <w:t>市民広場</w:t>
      </w:r>
      <w:r w:rsidR="00247BA3">
        <w:rPr>
          <w:rFonts w:ascii="BIZ UDPゴシック" w:eastAsia="BIZ UDPゴシック" w:hAnsi="BIZ UDPゴシック" w:cs="ＭＳ 明朝" w:hint="eastAsia"/>
          <w:kern w:val="0"/>
          <w:sz w:val="24"/>
          <w:szCs w:val="24"/>
          <w:lang w:val="x-none"/>
        </w:rPr>
        <w:t>利用</w:t>
      </w:r>
      <w:r w:rsidRPr="00C9061E">
        <w:rPr>
          <w:rFonts w:ascii="BIZ UDPゴシック" w:eastAsia="BIZ UDPゴシック" w:hAnsi="BIZ UDPゴシック" w:cs="ＭＳ 明朝" w:hint="eastAsia"/>
          <w:kern w:val="0"/>
          <w:sz w:val="24"/>
          <w:szCs w:val="24"/>
          <w:lang w:val="x-none"/>
        </w:rPr>
        <w:t>の手</w:t>
      </w:r>
      <w:r w:rsidRPr="00B525E5">
        <w:rPr>
          <w:rFonts w:ascii="BIZ UDPゴシック" w:eastAsia="BIZ UDPゴシック" w:hAnsi="BIZ UDPゴシック" w:cs="ＭＳ 明朝" w:hint="eastAsia"/>
          <w:kern w:val="0"/>
          <w:sz w:val="24"/>
          <w:szCs w:val="24"/>
          <w:lang w:val="x-none"/>
        </w:rPr>
        <w:t>引き」の記載事項を必ず守ります</w:t>
      </w:r>
      <w:proofErr w:type="spellEnd"/>
      <w:r w:rsidRPr="00B525E5">
        <w:rPr>
          <w:rFonts w:ascii="BIZ UDPゴシック" w:eastAsia="BIZ UDPゴシック" w:hAnsi="BIZ UDPゴシック" w:cs="ＭＳ 明朝" w:hint="eastAsia"/>
          <w:kern w:val="0"/>
          <w:sz w:val="24"/>
          <w:szCs w:val="24"/>
          <w:lang w:val="x-none"/>
        </w:rPr>
        <w:t>。</w:t>
      </w:r>
    </w:p>
    <w:p w14:paraId="596A176E" w14:textId="33308D84"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1A04B3">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の利用に際し「使用許可書」に記載された利用時間、利用場所、利用内容を必ず守ります。また、利用時間は、設営・撤去、清掃、原状復帰、荷物の搬出、職員による確認が含まれていることを理解します。</w:t>
      </w:r>
    </w:p>
    <w:p w14:paraId="5611C302" w14:textId="77777777"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proofErr w:type="spellStart"/>
      <w:r w:rsidRPr="00884FF5">
        <w:rPr>
          <w:rFonts w:ascii="BIZ UDPゴシック" w:eastAsia="BIZ UDPゴシック" w:hAnsi="BIZ UDPゴシック" w:cs="ＭＳ 明朝" w:hint="eastAsia"/>
          <w:color w:val="000000"/>
          <w:kern w:val="0"/>
          <w:sz w:val="24"/>
          <w:szCs w:val="24"/>
          <w:lang w:val="x-none"/>
        </w:rPr>
        <w:t>来場者が行列する場合</w:t>
      </w:r>
      <w:proofErr w:type="spellEnd"/>
      <w:r w:rsidRPr="00884FF5">
        <w:rPr>
          <w:rFonts w:ascii="BIZ UDPゴシック" w:eastAsia="BIZ UDPゴシック" w:hAnsi="BIZ UDPゴシック" w:cs="ＭＳ 明朝" w:hint="eastAsia"/>
          <w:color w:val="000000"/>
          <w:kern w:val="0"/>
          <w:sz w:val="24"/>
          <w:szCs w:val="24"/>
          <w:lang w:val="x-none"/>
        </w:rPr>
        <w:t>（または行列する可能性がある場合）や、許可を受けた場所以外に来場者が滞留する場合は、許可を受けた利用場所で必ず対応するとともに、対応を行う専任スタッフを必ず配置します。</w:t>
      </w:r>
    </w:p>
    <w:p w14:paraId="506193A0" w14:textId="5AD05339" w:rsidR="00396A7C" w:rsidRPr="00884FF5" w:rsidRDefault="00396A7C"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■火器を使用する場合は、消防局と事前に協議のうえ、消火器を用意します。</w:t>
      </w:r>
    </w:p>
    <w:p w14:paraId="0272FAB9" w14:textId="18392438" w:rsidR="00884FF5" w:rsidRPr="00B525E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kern w:val="0"/>
          <w:sz w:val="24"/>
          <w:szCs w:val="24"/>
          <w:lang w:val="x-none"/>
        </w:rPr>
      </w:pPr>
      <w:r w:rsidRPr="00884FF5">
        <w:rPr>
          <w:rFonts w:ascii="BIZ UDPゴシック" w:eastAsia="BIZ UDPゴシック" w:hAnsi="BIZ UDPゴシック" w:cs="ＭＳ 明朝"/>
          <w:color w:val="000000"/>
          <w:kern w:val="0"/>
          <w:sz w:val="24"/>
          <w:szCs w:val="24"/>
          <w:lang w:val="x-none"/>
        </w:rPr>
        <w:t>■</w:t>
      </w:r>
      <w:proofErr w:type="spellStart"/>
      <w:r w:rsidRPr="00884FF5">
        <w:rPr>
          <w:rFonts w:ascii="BIZ UDPゴシック" w:eastAsia="BIZ UDPゴシック" w:hAnsi="BIZ UDPゴシック" w:cs="ＭＳ 明朝" w:hint="eastAsia"/>
          <w:color w:val="000000"/>
          <w:kern w:val="0"/>
          <w:sz w:val="24"/>
          <w:szCs w:val="24"/>
          <w:lang w:val="x-none"/>
        </w:rPr>
        <w:t>備品を使用する際は、定められた使用方法や職員の指示を必ず守ります。</w:t>
      </w:r>
      <w:r w:rsidR="007510FC" w:rsidRPr="00B525E5">
        <w:rPr>
          <w:rFonts w:ascii="BIZ UDPゴシック" w:eastAsia="BIZ UDPゴシック" w:hAnsi="BIZ UDPゴシック" w:cs="ＭＳ 明朝" w:hint="eastAsia"/>
          <w:kern w:val="0"/>
          <w:sz w:val="24"/>
          <w:szCs w:val="24"/>
          <w:lang w:val="x-none"/>
        </w:rPr>
        <w:t>貸出備品リストにない備品及び消耗品は申請者</w:t>
      </w:r>
      <w:r w:rsidR="00F41BE6" w:rsidRPr="00B525E5">
        <w:rPr>
          <w:rFonts w:ascii="BIZ UDPゴシック" w:eastAsia="BIZ UDPゴシック" w:hAnsi="BIZ UDPゴシック" w:cs="ＭＳ 明朝" w:hint="eastAsia"/>
          <w:kern w:val="0"/>
          <w:sz w:val="24"/>
          <w:szCs w:val="24"/>
          <w:lang w:val="x-none"/>
        </w:rPr>
        <w:t>で用意します</w:t>
      </w:r>
      <w:proofErr w:type="spellEnd"/>
      <w:r w:rsidR="007510FC" w:rsidRPr="00B525E5">
        <w:rPr>
          <w:rFonts w:ascii="BIZ UDPゴシック" w:eastAsia="BIZ UDPゴシック" w:hAnsi="BIZ UDPゴシック" w:cs="ＭＳ 明朝" w:hint="eastAsia"/>
          <w:kern w:val="0"/>
          <w:sz w:val="24"/>
          <w:szCs w:val="24"/>
          <w:lang w:val="x-none"/>
        </w:rPr>
        <w:t>。</w:t>
      </w:r>
    </w:p>
    <w:p w14:paraId="10093A44" w14:textId="5C95D704"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音楽の演奏やダンスなど、大きな音が出るイベントを行う場合は、</w:t>
      </w:r>
      <w:r w:rsidRPr="00B525E5">
        <w:rPr>
          <w:rFonts w:ascii="BIZ UDPゴシック" w:eastAsia="BIZ UDPゴシック" w:hAnsi="BIZ UDPゴシック" w:cs="ＭＳ 明朝" w:hint="eastAsia"/>
          <w:color w:val="000000"/>
          <w:kern w:val="0"/>
          <w:sz w:val="24"/>
          <w:szCs w:val="24"/>
          <w:lang w:val="x-none"/>
        </w:rPr>
        <w:t>音量</w:t>
      </w:r>
      <w:r w:rsidRPr="00C9061E">
        <w:rPr>
          <w:rFonts w:ascii="BIZ UDPゴシック" w:eastAsia="BIZ UDPゴシック" w:hAnsi="BIZ UDPゴシック" w:cs="ＭＳ 明朝" w:hint="eastAsia"/>
          <w:color w:val="000000"/>
          <w:kern w:val="0"/>
          <w:sz w:val="24"/>
          <w:szCs w:val="24"/>
          <w:lang w:val="x-none"/>
        </w:rPr>
        <w:t>を</w:t>
      </w:r>
      <w:r w:rsidR="00710CBE" w:rsidRPr="00C9061E">
        <w:rPr>
          <w:rFonts w:ascii="BIZ UDPゴシック" w:eastAsia="BIZ UDPゴシック" w:hAnsi="BIZ UDPゴシック" w:cs="ＭＳ 明朝" w:hint="eastAsia"/>
          <w:color w:val="000000"/>
          <w:kern w:val="0"/>
          <w:sz w:val="24"/>
          <w:szCs w:val="24"/>
          <w:lang w:val="x-none"/>
        </w:rPr>
        <w:t>７</w:t>
      </w:r>
      <w:r w:rsidRPr="00C9061E">
        <w:rPr>
          <w:rFonts w:ascii="BIZ UDPゴシック" w:eastAsia="BIZ UDPゴシック" w:hAnsi="BIZ UDPゴシック" w:cs="ＭＳ 明朝" w:hint="eastAsia"/>
          <w:color w:val="000000"/>
          <w:kern w:val="0"/>
          <w:sz w:val="24"/>
          <w:szCs w:val="24"/>
          <w:lang w:val="x-none"/>
        </w:rPr>
        <w:t>０デ</w:t>
      </w:r>
      <w:r w:rsidRPr="00B525E5">
        <w:rPr>
          <w:rFonts w:ascii="BIZ UDPゴシック" w:eastAsia="BIZ UDPゴシック" w:hAnsi="BIZ UDPゴシック" w:cs="ＭＳ 明朝" w:hint="eastAsia"/>
          <w:color w:val="000000"/>
          <w:kern w:val="0"/>
          <w:sz w:val="24"/>
          <w:szCs w:val="24"/>
          <w:lang w:val="x-none"/>
        </w:rPr>
        <w:t>シベル以下</w:t>
      </w:r>
      <w:r w:rsidRPr="00884FF5">
        <w:rPr>
          <w:rFonts w:ascii="BIZ UDPゴシック" w:eastAsia="BIZ UDPゴシック" w:hAnsi="BIZ UDPゴシック" w:cs="ＭＳ 明朝" w:hint="eastAsia"/>
          <w:color w:val="000000"/>
          <w:kern w:val="0"/>
          <w:sz w:val="24"/>
          <w:szCs w:val="24"/>
          <w:lang w:val="x-none"/>
        </w:rPr>
        <w:t>とするとともに、苦情</w:t>
      </w:r>
      <w:r w:rsidR="002D783D">
        <w:rPr>
          <w:rFonts w:ascii="BIZ UDPゴシック" w:eastAsia="BIZ UDPゴシック" w:hAnsi="BIZ UDPゴシック" w:cs="ＭＳ 明朝" w:hint="eastAsia"/>
          <w:color w:val="000000"/>
          <w:kern w:val="0"/>
          <w:sz w:val="24"/>
          <w:szCs w:val="24"/>
          <w:lang w:val="x-none"/>
        </w:rPr>
        <w:t>等</w:t>
      </w:r>
      <w:r w:rsidRPr="00884FF5">
        <w:rPr>
          <w:rFonts w:ascii="BIZ UDPゴシック" w:eastAsia="BIZ UDPゴシック" w:hAnsi="BIZ UDPゴシック" w:cs="ＭＳ 明朝" w:hint="eastAsia"/>
          <w:color w:val="000000"/>
          <w:kern w:val="0"/>
          <w:sz w:val="24"/>
          <w:szCs w:val="24"/>
          <w:lang w:val="x-none"/>
        </w:rPr>
        <w:t>があった際は、</w:t>
      </w:r>
      <w:r w:rsidR="00710CBE">
        <w:rPr>
          <w:rFonts w:ascii="BIZ UDPゴシック" w:eastAsia="BIZ UDPゴシック" w:hAnsi="BIZ UDPゴシック" w:cs="ＭＳ 明朝" w:hint="eastAsia"/>
          <w:color w:val="000000"/>
          <w:kern w:val="0"/>
          <w:sz w:val="24"/>
          <w:szCs w:val="24"/>
          <w:lang w:val="x-none"/>
        </w:rPr>
        <w:t>主催者で対応・解決を行います</w:t>
      </w:r>
      <w:r w:rsidRPr="00884FF5">
        <w:rPr>
          <w:rFonts w:ascii="BIZ UDPゴシック" w:eastAsia="BIZ UDPゴシック" w:hAnsi="BIZ UDPゴシック" w:cs="ＭＳ 明朝" w:hint="eastAsia"/>
          <w:color w:val="000000"/>
          <w:kern w:val="0"/>
          <w:sz w:val="24"/>
          <w:szCs w:val="24"/>
          <w:lang w:val="x-none"/>
        </w:rPr>
        <w:t>。</w:t>
      </w:r>
    </w:p>
    <w:p w14:paraId="4D0CF8E1" w14:textId="723832A8"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災害発生時や、</w:t>
      </w:r>
      <w:r w:rsidR="001A04B3">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が帰宅困難者一時避難所として使用される際は、イベント参加者とともに職員の指示のもと、必要な対応を行います。</w:t>
      </w:r>
    </w:p>
    <w:p w14:paraId="7E6D2959" w14:textId="0CEBB24A" w:rsidR="00884FF5" w:rsidRDefault="00884FF5" w:rsidP="00396A7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1A04B3">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の使用が「暴力団の利益になる」使用であることが判明した場合には、申請の拒否、使用許可の取消し、その他退館命令等の排除措置に従います。</w:t>
      </w:r>
      <w:r w:rsidR="007510FC">
        <w:rPr>
          <w:rFonts w:ascii="BIZ UDPゴシック" w:eastAsia="BIZ UDPゴシック" w:hAnsi="BIZ UDPゴシック" w:cs="ＭＳ 明朝" w:hint="eastAsia"/>
          <w:color w:val="000000"/>
          <w:kern w:val="0"/>
          <w:sz w:val="24"/>
          <w:szCs w:val="24"/>
          <w:lang w:val="x-none"/>
        </w:rPr>
        <w:t xml:space="preserve">　</w:t>
      </w:r>
    </w:p>
    <w:p w14:paraId="3CD83E3B" w14:textId="0A9A0F5A" w:rsidR="00884FF5" w:rsidRPr="00884FF5" w:rsidRDefault="00884FF5" w:rsidP="005A7573">
      <w:pPr>
        <w:wordWrap w:val="0"/>
        <w:autoSpaceDE w:val="0"/>
        <w:autoSpaceDN w:val="0"/>
        <w:adjustRightInd w:val="0"/>
        <w:snapToGrid w:val="0"/>
        <w:jc w:val="righ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 xml:space="preserve">年　</w:t>
      </w:r>
      <w:r w:rsidR="00B9637F">
        <w:rPr>
          <w:rFonts w:ascii="BIZ UDPゴシック" w:eastAsia="BIZ UDPゴシック" w:hAnsi="BIZ UDPゴシック" w:cs="ＭＳ 明朝" w:hint="eastAsia"/>
          <w:color w:val="FF0000"/>
          <w:kern w:val="0"/>
          <w:sz w:val="24"/>
          <w:szCs w:val="24"/>
          <w:lang w:val="x-none"/>
        </w:rPr>
        <w:t xml:space="preserve">　　</w:t>
      </w:r>
      <w:r>
        <w:rPr>
          <w:rFonts w:ascii="BIZ UDPゴシック" w:eastAsia="BIZ UDPゴシック" w:hAnsi="BIZ UDPゴシック" w:cs="ＭＳ 明朝" w:hint="eastAsia"/>
          <w:color w:val="000000"/>
          <w:kern w:val="0"/>
          <w:sz w:val="24"/>
          <w:szCs w:val="24"/>
          <w:lang w:val="x-none"/>
        </w:rPr>
        <w:t>月</w:t>
      </w:r>
      <w:r w:rsidR="00B9637F">
        <w:rPr>
          <w:rFonts w:ascii="BIZ UDPゴシック" w:eastAsia="BIZ UDPゴシック" w:hAnsi="BIZ UDPゴシック" w:cs="ＭＳ 明朝" w:hint="eastAsia"/>
          <w:color w:val="FF0000"/>
          <w:kern w:val="0"/>
          <w:sz w:val="24"/>
          <w:szCs w:val="24"/>
          <w:lang w:val="x-none"/>
        </w:rPr>
        <w:t xml:space="preserve">　　</w:t>
      </w:r>
      <w:r w:rsidRPr="00884FF5">
        <w:rPr>
          <w:rFonts w:ascii="BIZ UDPゴシック" w:eastAsia="BIZ UDPゴシック" w:hAnsi="BIZ UDPゴシック" w:cs="ＭＳ 明朝" w:hint="eastAsia"/>
          <w:color w:val="000000"/>
          <w:kern w:val="0"/>
          <w:sz w:val="24"/>
          <w:szCs w:val="24"/>
          <w:lang w:val="x-none"/>
        </w:rPr>
        <w:t>日</w:t>
      </w:r>
      <w:r w:rsidR="005A7573">
        <w:rPr>
          <w:rFonts w:ascii="BIZ UDPゴシック" w:eastAsia="BIZ UDPゴシック" w:hAnsi="BIZ UDPゴシック" w:cs="ＭＳ 明朝" w:hint="eastAsia"/>
          <w:color w:val="000000"/>
          <w:kern w:val="0"/>
          <w:sz w:val="24"/>
          <w:szCs w:val="24"/>
          <w:lang w:val="x-none"/>
        </w:rPr>
        <w:t xml:space="preserve">　　　　　　　　　　　　　　　　　　　　　　</w:t>
      </w:r>
    </w:p>
    <w:tbl>
      <w:tblPr>
        <w:tblStyle w:val="a7"/>
        <w:tblW w:w="0" w:type="auto"/>
        <w:tblInd w:w="4106" w:type="dxa"/>
        <w:tblLook w:val="04A0" w:firstRow="1" w:lastRow="0" w:firstColumn="1" w:lastColumn="0" w:noHBand="0" w:noVBand="1"/>
      </w:tblPr>
      <w:tblGrid>
        <w:gridCol w:w="1985"/>
        <w:gridCol w:w="3645"/>
      </w:tblGrid>
      <w:tr w:rsidR="00884FF5" w14:paraId="7ECE7116" w14:textId="77777777" w:rsidTr="00A16B09">
        <w:trPr>
          <w:trHeight w:val="563"/>
        </w:trPr>
        <w:tc>
          <w:tcPr>
            <w:tcW w:w="1985" w:type="dxa"/>
          </w:tcPr>
          <w:p w14:paraId="57D61E77" w14:textId="680BA374"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団体・会社名</w:t>
            </w:r>
          </w:p>
        </w:tc>
        <w:tc>
          <w:tcPr>
            <w:tcW w:w="3645" w:type="dxa"/>
          </w:tcPr>
          <w:p w14:paraId="7263EED6" w14:textId="1C7B9AAE" w:rsidR="00884FF5" w:rsidRPr="005A7573" w:rsidRDefault="00884FF5" w:rsidP="00A16B09">
            <w:pPr>
              <w:autoSpaceDE w:val="0"/>
              <w:autoSpaceDN w:val="0"/>
              <w:adjustRightInd w:val="0"/>
              <w:snapToGrid w:val="0"/>
              <w:jc w:val="center"/>
              <w:rPr>
                <w:rFonts w:ascii="BIZ UDPゴシック" w:eastAsia="BIZ UDPゴシック" w:hAnsi="BIZ UDPゴシック" w:cs="ＭＳ 明朝"/>
                <w:color w:val="FF0000"/>
                <w:kern w:val="0"/>
                <w:sz w:val="24"/>
                <w:szCs w:val="24"/>
                <w:lang w:val="x-none"/>
              </w:rPr>
            </w:pPr>
          </w:p>
        </w:tc>
      </w:tr>
      <w:tr w:rsidR="00884FF5" w14:paraId="48E43CE5" w14:textId="77777777" w:rsidTr="00A16B09">
        <w:trPr>
          <w:trHeight w:val="429"/>
        </w:trPr>
        <w:tc>
          <w:tcPr>
            <w:tcW w:w="1985" w:type="dxa"/>
          </w:tcPr>
          <w:p w14:paraId="7D851922" w14:textId="45ABF669"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代表者の名前</w:t>
            </w:r>
          </w:p>
        </w:tc>
        <w:tc>
          <w:tcPr>
            <w:tcW w:w="3645" w:type="dxa"/>
          </w:tcPr>
          <w:p w14:paraId="1599D099" w14:textId="53B5F414"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p>
        </w:tc>
      </w:tr>
    </w:tbl>
    <w:p w14:paraId="770109AF" w14:textId="77777777" w:rsidR="002D783D" w:rsidRDefault="002D783D"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7DDD7F5F" w14:textId="77777777" w:rsidR="0081703E"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proofErr w:type="spellStart"/>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roofErr w:type="spellEnd"/>
      <w:r w:rsidRPr="00884FF5">
        <w:rPr>
          <w:rFonts w:ascii="BIZ UDPゴシック" w:eastAsia="BIZ UDPゴシック" w:hAnsi="BIZ UDPゴシック" w:cs="ＭＳ 明朝" w:hint="eastAsia"/>
          <w:color w:val="000000"/>
          <w:kern w:val="0"/>
          <w:sz w:val="24"/>
          <w:szCs w:val="24"/>
          <w:lang w:val="x-none"/>
        </w:rPr>
        <w:t>。</w:t>
      </w:r>
    </w:p>
    <w:p w14:paraId="356C6902" w14:textId="478526AB" w:rsidR="0081703E" w:rsidRPr="00884FF5" w:rsidRDefault="0081703E" w:rsidP="0081703E">
      <w:pPr>
        <w:autoSpaceDE w:val="0"/>
        <w:autoSpaceDN w:val="0"/>
        <w:adjustRightInd w:val="0"/>
        <w:snapToGrid w:val="0"/>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color w:val="000000"/>
          <w:kern w:val="0"/>
          <w:sz w:val="24"/>
          <w:szCs w:val="24"/>
          <w:lang w:val="x-none"/>
        </w:rPr>
        <w:br w:type="page"/>
      </w:r>
      <w:r w:rsidR="00613C6E">
        <w:rPr>
          <w:rFonts w:ascii="BIZ UDPゴシック" w:eastAsia="BIZ UDPゴシック" w:hAnsi="BIZ UDPゴシック" w:cs="ＭＳ 明朝" w:hint="eastAsia"/>
          <w:color w:val="000000"/>
          <w:kern w:val="0"/>
          <w:sz w:val="32"/>
          <w:szCs w:val="32"/>
          <w:lang w:val="x-none"/>
        </w:rPr>
        <w:lastRenderedPageBreak/>
        <w:t>市民広場</w:t>
      </w:r>
      <w:r>
        <w:rPr>
          <w:rFonts w:ascii="BIZ UDPゴシック" w:eastAsia="BIZ UDPゴシック" w:hAnsi="BIZ UDPゴシック" w:cs="ＭＳ 明朝" w:hint="eastAsia"/>
          <w:color w:val="000000"/>
          <w:kern w:val="0"/>
          <w:sz w:val="32"/>
          <w:szCs w:val="32"/>
          <w:lang w:val="x-none"/>
        </w:rPr>
        <w:t xml:space="preserve">　貸出備品リスト</w:t>
      </w:r>
    </w:p>
    <w:p w14:paraId="1B053132"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13CF8DF" w14:textId="77777777" w:rsidR="0081703E" w:rsidRP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1703E">
        <w:rPr>
          <w:rFonts w:ascii="BIZ UDPゴシック" w:eastAsia="BIZ UDPゴシック" w:hAnsi="BIZ UDPゴシック" w:cs="ＭＳ 明朝" w:hint="eastAsia"/>
          <w:color w:val="000000"/>
          <w:kern w:val="0"/>
          <w:sz w:val="24"/>
          <w:szCs w:val="24"/>
          <w:lang w:val="x-none"/>
        </w:rPr>
        <w:t>備品をご利用される場合は、イベント打ち合わせ時に本書の提出が必要となります。打ち合わせを行わないイベントの場合は、イベント実施の１週間前までに必ずご提出ください。</w:t>
      </w:r>
    </w:p>
    <w:p w14:paraId="0B245536" w14:textId="77777777" w:rsidR="00920793" w:rsidRDefault="00920793"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0" w:type="auto"/>
        <w:tblLook w:val="04A0" w:firstRow="1" w:lastRow="0" w:firstColumn="1" w:lastColumn="0" w:noHBand="0" w:noVBand="1"/>
      </w:tblPr>
      <w:tblGrid>
        <w:gridCol w:w="2263"/>
        <w:gridCol w:w="7473"/>
      </w:tblGrid>
      <w:tr w:rsidR="0081703E" w14:paraId="2E8A030A" w14:textId="77777777" w:rsidTr="0081703E">
        <w:tc>
          <w:tcPr>
            <w:tcW w:w="2263" w:type="dxa"/>
          </w:tcPr>
          <w:p w14:paraId="0BE5B61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貸出日時</w:t>
            </w:r>
          </w:p>
        </w:tc>
        <w:tc>
          <w:tcPr>
            <w:tcW w:w="7473" w:type="dxa"/>
          </w:tcPr>
          <w:p w14:paraId="06863532" w14:textId="770F8270" w:rsidR="0081703E" w:rsidRPr="001D03AF" w:rsidRDefault="0081703E" w:rsidP="00B9637F">
            <w:pPr>
              <w:ind w:firstLineChars="300" w:firstLine="660"/>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 xml:space="preserve">）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から</w:t>
            </w:r>
          </w:p>
          <w:p w14:paraId="65B3672C" w14:textId="20610D79" w:rsidR="0081703E" w:rsidRDefault="0081703E" w:rsidP="00B9637F">
            <w:pPr>
              <w:autoSpaceDE w:val="0"/>
              <w:autoSpaceDN w:val="0"/>
              <w:adjustRightInd w:val="0"/>
              <w:snapToGrid w:val="0"/>
              <w:ind w:firstLineChars="300" w:firstLine="66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まで</w:t>
            </w:r>
          </w:p>
        </w:tc>
      </w:tr>
      <w:tr w:rsidR="0081703E" w14:paraId="6B542B34" w14:textId="77777777" w:rsidTr="0081703E">
        <w:tc>
          <w:tcPr>
            <w:tcW w:w="2263" w:type="dxa"/>
          </w:tcPr>
          <w:p w14:paraId="7FA35A5D"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イベント名</w:t>
            </w:r>
          </w:p>
        </w:tc>
        <w:tc>
          <w:tcPr>
            <w:tcW w:w="7473" w:type="dxa"/>
          </w:tcPr>
          <w:p w14:paraId="38CEA9C8" w14:textId="0FC42721" w:rsidR="0081703E" w:rsidRPr="0081703E" w:rsidRDefault="0081703E" w:rsidP="0081703E">
            <w:pPr>
              <w:rPr>
                <w:rFonts w:ascii="BIZ UDPゴシック" w:eastAsia="BIZ UDPゴシック" w:hAnsi="BIZ UDPゴシック"/>
                <w:color w:val="FF0000"/>
                <w:sz w:val="22"/>
                <w:lang w:val="x-none"/>
              </w:rPr>
            </w:pPr>
          </w:p>
        </w:tc>
      </w:tr>
    </w:tbl>
    <w:p w14:paraId="170A6A0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7654" w:type="dxa"/>
        <w:tblInd w:w="846" w:type="dxa"/>
        <w:tblLook w:val="04A0" w:firstRow="1" w:lastRow="0" w:firstColumn="1" w:lastColumn="0" w:noHBand="0" w:noVBand="1"/>
      </w:tblPr>
      <w:tblGrid>
        <w:gridCol w:w="2945"/>
        <w:gridCol w:w="1307"/>
        <w:gridCol w:w="1701"/>
        <w:gridCol w:w="1701"/>
      </w:tblGrid>
      <w:tr w:rsidR="0081703E" w14:paraId="5115390E" w14:textId="77777777" w:rsidTr="001F5F07">
        <w:tc>
          <w:tcPr>
            <w:tcW w:w="2945" w:type="dxa"/>
          </w:tcPr>
          <w:p w14:paraId="05920CAC"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備品名</w:t>
            </w:r>
          </w:p>
        </w:tc>
        <w:tc>
          <w:tcPr>
            <w:tcW w:w="1307" w:type="dxa"/>
          </w:tcPr>
          <w:p w14:paraId="4EFCE79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数量</w:t>
            </w:r>
          </w:p>
        </w:tc>
        <w:tc>
          <w:tcPr>
            <w:tcW w:w="1701" w:type="dxa"/>
          </w:tcPr>
          <w:p w14:paraId="574C91A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貸出数量</w:t>
            </w:r>
          </w:p>
        </w:tc>
        <w:tc>
          <w:tcPr>
            <w:tcW w:w="1701" w:type="dxa"/>
          </w:tcPr>
          <w:p w14:paraId="2F7C5D5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返却チェック</w:t>
            </w:r>
          </w:p>
        </w:tc>
      </w:tr>
      <w:tr w:rsidR="0081703E" w14:paraId="7961D6B2" w14:textId="77777777" w:rsidTr="001F5F07">
        <w:tc>
          <w:tcPr>
            <w:tcW w:w="2945" w:type="dxa"/>
          </w:tcPr>
          <w:p w14:paraId="363AAA40" w14:textId="3EA4B442"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折り畳みテーブル</w:t>
            </w:r>
          </w:p>
        </w:tc>
        <w:tc>
          <w:tcPr>
            <w:tcW w:w="1307" w:type="dxa"/>
          </w:tcPr>
          <w:p w14:paraId="03A21CC4"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１０</w:t>
            </w:r>
          </w:p>
        </w:tc>
        <w:tc>
          <w:tcPr>
            <w:tcW w:w="1701" w:type="dxa"/>
          </w:tcPr>
          <w:p w14:paraId="7D363190" w14:textId="06618C05"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318618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1102B187" w14:textId="77777777" w:rsidTr="001F5F07">
        <w:tc>
          <w:tcPr>
            <w:tcW w:w="2945" w:type="dxa"/>
          </w:tcPr>
          <w:p w14:paraId="39767163" w14:textId="2D8392D4"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丸</w:t>
            </w:r>
            <w:r w:rsidR="00F150EE" w:rsidRPr="00B9637F">
              <w:rPr>
                <w:rFonts w:ascii="BIZ UDPゴシック" w:eastAsia="BIZ UDPゴシック" w:hAnsi="BIZ UDPゴシック" w:cs="ＭＳ 明朝" w:hint="eastAsia"/>
                <w:color w:val="000000"/>
                <w:kern w:val="0"/>
                <w:sz w:val="24"/>
                <w:szCs w:val="24"/>
                <w:lang w:val="x-none"/>
              </w:rPr>
              <w:t>椅子</w:t>
            </w:r>
          </w:p>
        </w:tc>
        <w:tc>
          <w:tcPr>
            <w:tcW w:w="1307" w:type="dxa"/>
          </w:tcPr>
          <w:p w14:paraId="0FE8AD39" w14:textId="47DC38FB"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30</w:t>
            </w:r>
          </w:p>
        </w:tc>
        <w:tc>
          <w:tcPr>
            <w:tcW w:w="1701" w:type="dxa"/>
          </w:tcPr>
          <w:p w14:paraId="6C4A1768"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170D75B"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67E1B64E" w14:textId="77777777" w:rsidTr="001F5F07">
        <w:tc>
          <w:tcPr>
            <w:tcW w:w="2945" w:type="dxa"/>
          </w:tcPr>
          <w:p w14:paraId="2F613813"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リールコード</w:t>
            </w:r>
          </w:p>
        </w:tc>
        <w:tc>
          <w:tcPr>
            <w:tcW w:w="1307" w:type="dxa"/>
          </w:tcPr>
          <w:p w14:paraId="3FB0F4F0"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２</w:t>
            </w:r>
          </w:p>
        </w:tc>
        <w:tc>
          <w:tcPr>
            <w:tcW w:w="1701" w:type="dxa"/>
          </w:tcPr>
          <w:p w14:paraId="02B1725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C7BE3DE"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5CC9E507" w14:textId="77777777" w:rsidTr="001F5F07">
        <w:tc>
          <w:tcPr>
            <w:tcW w:w="2945" w:type="dxa"/>
          </w:tcPr>
          <w:p w14:paraId="591BCC70" w14:textId="0E041AEC"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テント</w:t>
            </w:r>
          </w:p>
        </w:tc>
        <w:tc>
          <w:tcPr>
            <w:tcW w:w="1307" w:type="dxa"/>
          </w:tcPr>
          <w:p w14:paraId="1A7ED96E" w14:textId="4838F76C"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１０</w:t>
            </w:r>
          </w:p>
        </w:tc>
        <w:tc>
          <w:tcPr>
            <w:tcW w:w="1701" w:type="dxa"/>
          </w:tcPr>
          <w:p w14:paraId="0F68044A" w14:textId="67454CBE"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4794E9F"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48B7C0BF" w14:textId="77777777" w:rsidTr="001A04B3">
        <w:tc>
          <w:tcPr>
            <w:tcW w:w="2945" w:type="dxa"/>
          </w:tcPr>
          <w:p w14:paraId="48643162" w14:textId="2C8BCDB2" w:rsidR="0081703E"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カラーコーン</w:t>
            </w:r>
          </w:p>
        </w:tc>
        <w:tc>
          <w:tcPr>
            <w:tcW w:w="1307" w:type="dxa"/>
            <w:shd w:val="clear" w:color="auto" w:fill="auto"/>
          </w:tcPr>
          <w:p w14:paraId="46C74F66" w14:textId="526E1A45" w:rsidR="0081703E" w:rsidRPr="001A04B3" w:rsidRDefault="001A04B3"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1A04B3">
              <w:rPr>
                <w:rFonts w:ascii="BIZ UDPゴシック" w:eastAsia="BIZ UDPゴシック" w:hAnsi="BIZ UDPゴシック" w:cs="ＭＳ 明朝" w:hint="eastAsia"/>
                <w:kern w:val="0"/>
                <w:sz w:val="24"/>
                <w:szCs w:val="24"/>
                <w:lang w:val="x-none"/>
              </w:rPr>
              <w:t>１０</w:t>
            </w:r>
          </w:p>
        </w:tc>
        <w:tc>
          <w:tcPr>
            <w:tcW w:w="1701" w:type="dxa"/>
          </w:tcPr>
          <w:p w14:paraId="673DCAE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9CF6E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C84187E" w14:textId="77777777" w:rsidTr="001A04B3">
        <w:tc>
          <w:tcPr>
            <w:tcW w:w="2945" w:type="dxa"/>
          </w:tcPr>
          <w:p w14:paraId="4C6A4344" w14:textId="5FFB69D3"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バー</w:t>
            </w:r>
          </w:p>
        </w:tc>
        <w:tc>
          <w:tcPr>
            <w:tcW w:w="1307" w:type="dxa"/>
            <w:shd w:val="clear" w:color="auto" w:fill="auto"/>
          </w:tcPr>
          <w:p w14:paraId="23A3666A" w14:textId="308E82ED" w:rsidR="001F5F07" w:rsidRPr="001A04B3" w:rsidRDefault="001A04B3"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1A04B3">
              <w:rPr>
                <w:rFonts w:ascii="BIZ UDPゴシック" w:eastAsia="BIZ UDPゴシック" w:hAnsi="BIZ UDPゴシック" w:cs="ＭＳ 明朝" w:hint="eastAsia"/>
                <w:kern w:val="0"/>
                <w:sz w:val="24"/>
                <w:szCs w:val="24"/>
                <w:lang w:val="x-none"/>
              </w:rPr>
              <w:t>１０</w:t>
            </w:r>
          </w:p>
        </w:tc>
        <w:tc>
          <w:tcPr>
            <w:tcW w:w="1701" w:type="dxa"/>
          </w:tcPr>
          <w:p w14:paraId="4E9CBA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DB5A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9EEE546" w14:textId="77777777" w:rsidTr="001F5F07">
        <w:tc>
          <w:tcPr>
            <w:tcW w:w="2945" w:type="dxa"/>
          </w:tcPr>
          <w:p w14:paraId="22AC8D3D" w14:textId="74FB77BD"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台車</w:t>
            </w:r>
          </w:p>
        </w:tc>
        <w:tc>
          <w:tcPr>
            <w:tcW w:w="1307" w:type="dxa"/>
          </w:tcPr>
          <w:p w14:paraId="50B3338D" w14:textId="6361F900"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１</w:t>
            </w:r>
          </w:p>
        </w:tc>
        <w:tc>
          <w:tcPr>
            <w:tcW w:w="1701" w:type="dxa"/>
          </w:tcPr>
          <w:p w14:paraId="05CD92A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A7EB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37710BA" w14:textId="77777777" w:rsidTr="001F5F07">
        <w:tc>
          <w:tcPr>
            <w:tcW w:w="2945" w:type="dxa"/>
          </w:tcPr>
          <w:p w14:paraId="4CDE82B9" w14:textId="61EAC896" w:rsidR="001F5F07" w:rsidRPr="00B9637F"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307" w:type="dxa"/>
          </w:tcPr>
          <w:p w14:paraId="0F49DA50" w14:textId="071E0B05" w:rsidR="001F5F07" w:rsidRPr="00B9637F"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701" w:type="dxa"/>
          </w:tcPr>
          <w:p w14:paraId="1F48E0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9CB9DF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5DDBB2F" w14:textId="77777777" w:rsidTr="001F5F07">
        <w:tc>
          <w:tcPr>
            <w:tcW w:w="2945" w:type="dxa"/>
          </w:tcPr>
          <w:p w14:paraId="29C971CF"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01FDB8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5136A9C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91B42C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6EB2B30" w14:textId="77777777" w:rsidTr="001F5F07">
        <w:tc>
          <w:tcPr>
            <w:tcW w:w="2945" w:type="dxa"/>
          </w:tcPr>
          <w:p w14:paraId="0662F3B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D2B52D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16133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3ED05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09641EEB" w14:textId="77777777" w:rsidTr="001F5F07">
        <w:tc>
          <w:tcPr>
            <w:tcW w:w="2945" w:type="dxa"/>
          </w:tcPr>
          <w:p w14:paraId="36E4CCF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02981B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6CEC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0DC2E8A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40F7954" w14:textId="77777777" w:rsidTr="001F5F07">
        <w:tc>
          <w:tcPr>
            <w:tcW w:w="2945" w:type="dxa"/>
          </w:tcPr>
          <w:p w14:paraId="6102E57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472962F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19C57C3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39FF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DFB1DA6" w14:textId="77777777" w:rsidTr="001F5F07">
        <w:tc>
          <w:tcPr>
            <w:tcW w:w="2945" w:type="dxa"/>
          </w:tcPr>
          <w:p w14:paraId="10AE892C"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2D127F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CF7E7ED"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D89793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6C7CE22" w14:textId="77777777" w:rsidTr="001F5F07">
        <w:tc>
          <w:tcPr>
            <w:tcW w:w="2945" w:type="dxa"/>
          </w:tcPr>
          <w:p w14:paraId="15AD42C6"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2E754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FAB847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05E25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34085A46" w14:textId="77777777" w:rsidTr="001F5F07">
        <w:tc>
          <w:tcPr>
            <w:tcW w:w="2945" w:type="dxa"/>
          </w:tcPr>
          <w:p w14:paraId="4A3BDB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75644FF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45D0A0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56911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B670BBB" w14:textId="77777777" w:rsidTr="001F5F07">
        <w:tc>
          <w:tcPr>
            <w:tcW w:w="2945" w:type="dxa"/>
          </w:tcPr>
          <w:p w14:paraId="3F7BF72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1C4CD0A"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5FAAB82"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C9280E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bl>
    <w:p w14:paraId="1B39F687"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19B35A9C" w14:textId="77777777" w:rsidR="001F5F07" w:rsidRDefault="001F5F07" w:rsidP="00DE54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proofErr w:type="spellStart"/>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roofErr w:type="spellEnd"/>
      <w:r w:rsidRPr="00884FF5">
        <w:rPr>
          <w:rFonts w:ascii="BIZ UDPゴシック" w:eastAsia="BIZ UDPゴシック" w:hAnsi="BIZ UDPゴシック" w:cs="ＭＳ 明朝" w:hint="eastAsia"/>
          <w:color w:val="000000"/>
          <w:kern w:val="0"/>
          <w:sz w:val="24"/>
          <w:szCs w:val="24"/>
          <w:lang w:val="x-none"/>
        </w:rPr>
        <w:t>。</w:t>
      </w:r>
    </w:p>
    <w:p w14:paraId="10A7C3AE" w14:textId="77777777" w:rsidR="0081703E" w:rsidRPr="001F5F0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sectPr w:rsidR="0081703E" w:rsidRPr="001F5F07" w:rsidSect="001D03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B8BA" w14:textId="77777777" w:rsidR="008E17B5" w:rsidRDefault="008E17B5" w:rsidP="00920793">
      <w:r>
        <w:separator/>
      </w:r>
    </w:p>
  </w:endnote>
  <w:endnote w:type="continuationSeparator" w:id="0">
    <w:p w14:paraId="1DBA4E97" w14:textId="77777777" w:rsidR="008E17B5" w:rsidRDefault="008E17B5" w:rsidP="009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517C" w14:textId="77777777" w:rsidR="008E17B5" w:rsidRDefault="008E17B5" w:rsidP="00920793">
      <w:r>
        <w:separator/>
      </w:r>
    </w:p>
  </w:footnote>
  <w:footnote w:type="continuationSeparator" w:id="0">
    <w:p w14:paraId="52445495" w14:textId="77777777" w:rsidR="008E17B5" w:rsidRDefault="008E17B5" w:rsidP="0092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3C"/>
    <w:rsid w:val="00052BD9"/>
    <w:rsid w:val="0005402A"/>
    <w:rsid w:val="000736E1"/>
    <w:rsid w:val="0009101F"/>
    <w:rsid w:val="000B2539"/>
    <w:rsid w:val="000C5E40"/>
    <w:rsid w:val="000E5CDC"/>
    <w:rsid w:val="00141991"/>
    <w:rsid w:val="00175900"/>
    <w:rsid w:val="001A04B3"/>
    <w:rsid w:val="001A4635"/>
    <w:rsid w:val="001B10BC"/>
    <w:rsid w:val="001D0286"/>
    <w:rsid w:val="001D03AF"/>
    <w:rsid w:val="001F5F07"/>
    <w:rsid w:val="00203811"/>
    <w:rsid w:val="00247BA3"/>
    <w:rsid w:val="00250DCC"/>
    <w:rsid w:val="002723E4"/>
    <w:rsid w:val="002725CB"/>
    <w:rsid w:val="00273C50"/>
    <w:rsid w:val="00291F5D"/>
    <w:rsid w:val="002943AE"/>
    <w:rsid w:val="002A7C75"/>
    <w:rsid w:val="002C2A65"/>
    <w:rsid w:val="002D563C"/>
    <w:rsid w:val="002D783D"/>
    <w:rsid w:val="00337C16"/>
    <w:rsid w:val="00345E0D"/>
    <w:rsid w:val="0038184E"/>
    <w:rsid w:val="00395568"/>
    <w:rsid w:val="00396A7C"/>
    <w:rsid w:val="003A2A15"/>
    <w:rsid w:val="003C2F34"/>
    <w:rsid w:val="003D0120"/>
    <w:rsid w:val="004024FD"/>
    <w:rsid w:val="0043662A"/>
    <w:rsid w:val="004412B8"/>
    <w:rsid w:val="00464CAB"/>
    <w:rsid w:val="00497228"/>
    <w:rsid w:val="004B110F"/>
    <w:rsid w:val="005062FD"/>
    <w:rsid w:val="00522C43"/>
    <w:rsid w:val="0055480B"/>
    <w:rsid w:val="005A7573"/>
    <w:rsid w:val="005B081F"/>
    <w:rsid w:val="005C66A2"/>
    <w:rsid w:val="005C69B9"/>
    <w:rsid w:val="005E6D39"/>
    <w:rsid w:val="00603DB0"/>
    <w:rsid w:val="00613C6E"/>
    <w:rsid w:val="00630513"/>
    <w:rsid w:val="006C4B1A"/>
    <w:rsid w:val="006D161C"/>
    <w:rsid w:val="00710CBE"/>
    <w:rsid w:val="007171F6"/>
    <w:rsid w:val="00720506"/>
    <w:rsid w:val="00732AD9"/>
    <w:rsid w:val="007510FC"/>
    <w:rsid w:val="0077113A"/>
    <w:rsid w:val="007725CC"/>
    <w:rsid w:val="00781452"/>
    <w:rsid w:val="007864D7"/>
    <w:rsid w:val="007C47DE"/>
    <w:rsid w:val="007C6A49"/>
    <w:rsid w:val="007F057F"/>
    <w:rsid w:val="0081703E"/>
    <w:rsid w:val="00821CE4"/>
    <w:rsid w:val="008404A0"/>
    <w:rsid w:val="00865F86"/>
    <w:rsid w:val="00884FF5"/>
    <w:rsid w:val="008B4AC7"/>
    <w:rsid w:val="008E17B5"/>
    <w:rsid w:val="00904AB1"/>
    <w:rsid w:val="00912150"/>
    <w:rsid w:val="00920793"/>
    <w:rsid w:val="00925068"/>
    <w:rsid w:val="009C35F6"/>
    <w:rsid w:val="009D4BAA"/>
    <w:rsid w:val="009F5149"/>
    <w:rsid w:val="00A16B09"/>
    <w:rsid w:val="00A31305"/>
    <w:rsid w:val="00A34F07"/>
    <w:rsid w:val="00A40AC3"/>
    <w:rsid w:val="00A5383B"/>
    <w:rsid w:val="00A60A63"/>
    <w:rsid w:val="00A617DC"/>
    <w:rsid w:val="00A7694B"/>
    <w:rsid w:val="00A8498A"/>
    <w:rsid w:val="00A86431"/>
    <w:rsid w:val="00AA1D4A"/>
    <w:rsid w:val="00AB475D"/>
    <w:rsid w:val="00AD7CC2"/>
    <w:rsid w:val="00AE16EA"/>
    <w:rsid w:val="00B368A0"/>
    <w:rsid w:val="00B525E5"/>
    <w:rsid w:val="00B9637F"/>
    <w:rsid w:val="00BA6073"/>
    <w:rsid w:val="00BC4F60"/>
    <w:rsid w:val="00BD775A"/>
    <w:rsid w:val="00BE1EF0"/>
    <w:rsid w:val="00C20516"/>
    <w:rsid w:val="00C829B8"/>
    <w:rsid w:val="00C9061E"/>
    <w:rsid w:val="00D638CE"/>
    <w:rsid w:val="00D824CA"/>
    <w:rsid w:val="00DE54FC"/>
    <w:rsid w:val="00E16E3F"/>
    <w:rsid w:val="00E2447D"/>
    <w:rsid w:val="00E81776"/>
    <w:rsid w:val="00EA1AE7"/>
    <w:rsid w:val="00EB7435"/>
    <w:rsid w:val="00EE3E13"/>
    <w:rsid w:val="00F121D7"/>
    <w:rsid w:val="00F13DF6"/>
    <w:rsid w:val="00F150EE"/>
    <w:rsid w:val="00F41BE6"/>
    <w:rsid w:val="00F64480"/>
    <w:rsid w:val="00F779C7"/>
    <w:rsid w:val="00FA0E53"/>
    <w:rsid w:val="00FA6FB5"/>
    <w:rsid w:val="00FC1EF6"/>
    <w:rsid w:val="00FE5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BA9BB"/>
  <w15:chartTrackingRefBased/>
  <w15:docId w15:val="{E3CB8EC7-1812-4B98-A802-76DB6EF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64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793"/>
    <w:pPr>
      <w:tabs>
        <w:tab w:val="center" w:pos="4252"/>
        <w:tab w:val="right" w:pos="8504"/>
      </w:tabs>
      <w:snapToGrid w:val="0"/>
    </w:pPr>
  </w:style>
  <w:style w:type="character" w:customStyle="1" w:styleId="a4">
    <w:name w:val="ヘッダー (文字)"/>
    <w:basedOn w:val="a0"/>
    <w:link w:val="a3"/>
    <w:uiPriority w:val="99"/>
    <w:rsid w:val="00920793"/>
  </w:style>
  <w:style w:type="paragraph" w:styleId="a5">
    <w:name w:val="footer"/>
    <w:basedOn w:val="a"/>
    <w:link w:val="a6"/>
    <w:uiPriority w:val="99"/>
    <w:unhideWhenUsed/>
    <w:rsid w:val="00920793"/>
    <w:pPr>
      <w:tabs>
        <w:tab w:val="center" w:pos="4252"/>
        <w:tab w:val="right" w:pos="8504"/>
      </w:tabs>
      <w:snapToGrid w:val="0"/>
    </w:pPr>
  </w:style>
  <w:style w:type="character" w:customStyle="1" w:styleId="a6">
    <w:name w:val="フッター (文字)"/>
    <w:basedOn w:val="a0"/>
    <w:link w:val="a5"/>
    <w:uiPriority w:val="99"/>
    <w:rsid w:val="00920793"/>
  </w:style>
  <w:style w:type="table" w:styleId="a7">
    <w:name w:val="Table Grid"/>
    <w:basedOn w:val="a1"/>
    <w:uiPriority w:val="39"/>
    <w:rsid w:val="0092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643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s008584 山口里佳</cp:lastModifiedBy>
  <cp:revision>3</cp:revision>
  <dcterms:created xsi:type="dcterms:W3CDTF">2025-05-28T01:36:00Z</dcterms:created>
  <dcterms:modified xsi:type="dcterms:W3CDTF">2025-05-28T01:51:00Z</dcterms:modified>
</cp:coreProperties>
</file>