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9E96D" w14:textId="47C6C0CE" w:rsidR="005179B4" w:rsidRPr="00D37B07" w:rsidRDefault="005179B4" w:rsidP="005179B4">
      <w:pPr>
        <w:spacing w:line="360" w:lineRule="exact"/>
        <w:jc w:val="center"/>
        <w:rPr>
          <w:rFonts w:ascii="ＭＳ 明朝" w:cs="ＭＳ 明朝"/>
          <w:spacing w:val="10"/>
          <w:sz w:val="28"/>
          <w:szCs w:val="28"/>
        </w:rPr>
      </w:pPr>
      <w:r w:rsidRPr="00D37B07">
        <w:rPr>
          <w:rFonts w:ascii="ＭＳ 明朝" w:cs="ＭＳ 明朝" w:hint="eastAsia"/>
          <w:kern w:val="0"/>
          <w:sz w:val="28"/>
          <w:szCs w:val="28"/>
          <w:fitText w:val="7280" w:id="1944293121"/>
        </w:rPr>
        <w:t>伊丹市立学校課外部活動に伴う兵庫県大会等出場助成要綱</w:t>
      </w:r>
    </w:p>
    <w:p w14:paraId="508CAD53" w14:textId="67D86D6D" w:rsidR="005179B4" w:rsidRPr="00D37B07" w:rsidRDefault="008824B8" w:rsidP="005179B4">
      <w:pPr>
        <w:spacing w:line="360" w:lineRule="exact"/>
        <w:jc w:val="right"/>
        <w:rPr>
          <w:rFonts w:ascii="ＭＳ 明朝" w:cs="ＭＳ 明朝"/>
          <w:spacing w:val="10"/>
          <w:sz w:val="28"/>
          <w:szCs w:val="28"/>
        </w:rPr>
      </w:pPr>
      <w:r w:rsidRPr="00D37B07">
        <w:rPr>
          <w:rFonts w:ascii="ＭＳ 明朝" w:cs="ＭＳ 明朝" w:hint="eastAsia"/>
          <w:spacing w:val="10"/>
          <w:sz w:val="28"/>
          <w:szCs w:val="28"/>
        </w:rPr>
        <w:t>（令和</w:t>
      </w:r>
      <w:r w:rsidR="00AF7255">
        <w:rPr>
          <w:rFonts w:ascii="ＭＳ 明朝" w:cs="ＭＳ 明朝" w:hint="eastAsia"/>
          <w:spacing w:val="10"/>
          <w:sz w:val="28"/>
          <w:szCs w:val="28"/>
        </w:rPr>
        <w:t>７</w:t>
      </w:r>
      <w:r w:rsidR="005179B4" w:rsidRPr="00D37B07">
        <w:rPr>
          <w:rFonts w:ascii="ＭＳ 明朝" w:cs="ＭＳ 明朝" w:hint="eastAsia"/>
          <w:spacing w:val="10"/>
          <w:sz w:val="28"/>
          <w:szCs w:val="28"/>
        </w:rPr>
        <w:t>年</w:t>
      </w:r>
      <w:r w:rsidR="00AF7255">
        <w:rPr>
          <w:rFonts w:ascii="ＭＳ 明朝" w:cs="ＭＳ 明朝" w:hint="eastAsia"/>
          <w:spacing w:val="10"/>
          <w:sz w:val="28"/>
          <w:szCs w:val="28"/>
        </w:rPr>
        <w:t>４</w:t>
      </w:r>
      <w:r w:rsidR="00801733">
        <w:rPr>
          <w:rFonts w:ascii="ＭＳ 明朝" w:cs="ＭＳ 明朝" w:hint="eastAsia"/>
          <w:spacing w:val="10"/>
          <w:sz w:val="28"/>
          <w:szCs w:val="28"/>
        </w:rPr>
        <w:t>月改定</w:t>
      </w:r>
      <w:r w:rsidR="005179B4" w:rsidRPr="00D37B07">
        <w:rPr>
          <w:rFonts w:ascii="ＭＳ 明朝" w:cs="ＭＳ 明朝" w:hint="eastAsia"/>
          <w:spacing w:val="10"/>
          <w:sz w:val="28"/>
          <w:szCs w:val="28"/>
        </w:rPr>
        <w:t>）</w:t>
      </w:r>
    </w:p>
    <w:p w14:paraId="3FE221DE" w14:textId="345A0D12" w:rsidR="005179B4" w:rsidRPr="00D37B07" w:rsidRDefault="005179B4" w:rsidP="005179B4">
      <w:pPr>
        <w:spacing w:line="360" w:lineRule="exact"/>
        <w:jc w:val="right"/>
        <w:rPr>
          <w:rFonts w:ascii="ＭＳ 明朝" w:cs="ＭＳ 明朝"/>
          <w:spacing w:val="10"/>
          <w:sz w:val="28"/>
          <w:szCs w:val="28"/>
        </w:rPr>
      </w:pPr>
    </w:p>
    <w:p w14:paraId="613A1DE2" w14:textId="77777777" w:rsidR="005179B4" w:rsidRPr="00C31871" w:rsidRDefault="005179B4" w:rsidP="005179B4">
      <w:pPr>
        <w:ind w:firstLineChars="100" w:firstLine="240"/>
        <w:rPr>
          <w:rFonts w:ascii="ＭＳ 明朝"/>
          <w:spacing w:val="28"/>
          <w:sz w:val="22"/>
        </w:rPr>
      </w:pPr>
      <w:r w:rsidRPr="00C31871">
        <w:rPr>
          <w:rFonts w:ascii="ＭＳ 明朝" w:cs="ＭＳ 明朝" w:hint="eastAsia"/>
          <w:spacing w:val="10"/>
          <w:sz w:val="22"/>
        </w:rPr>
        <w:t>（目的）</w:t>
      </w:r>
    </w:p>
    <w:p w14:paraId="0D9957F2" w14:textId="0F6FE65D" w:rsidR="005179B4" w:rsidRPr="00C31871" w:rsidRDefault="005179B4" w:rsidP="005179B4">
      <w:pPr>
        <w:ind w:left="280" w:hanging="280"/>
        <w:rPr>
          <w:rFonts w:ascii="ＭＳ 明朝" w:cs="ＭＳ 明朝"/>
          <w:spacing w:val="10"/>
          <w:sz w:val="22"/>
        </w:rPr>
      </w:pPr>
      <w:r w:rsidRPr="00C31871">
        <w:rPr>
          <w:rFonts w:ascii="ＭＳ 明朝" w:cs="ＭＳ 明朝" w:hint="eastAsia"/>
          <w:spacing w:val="10"/>
          <w:sz w:val="22"/>
        </w:rPr>
        <w:t>第</w:t>
      </w:r>
      <w:r w:rsidRPr="00C31871">
        <w:rPr>
          <w:rFonts w:ascii="Century" w:hAnsi="Century" w:cs="Century" w:hint="eastAsia"/>
          <w:spacing w:val="10"/>
          <w:sz w:val="22"/>
        </w:rPr>
        <w:t>１</w:t>
      </w:r>
      <w:r w:rsidRPr="00C31871">
        <w:rPr>
          <w:rFonts w:ascii="ＭＳ 明朝" w:cs="ＭＳ 明朝" w:hint="eastAsia"/>
          <w:spacing w:val="10"/>
          <w:sz w:val="22"/>
        </w:rPr>
        <w:t>条　この要綱は，伊丹市立学校の課外部活動の成果として，児童</w:t>
      </w:r>
      <w:r w:rsidR="00610DFE" w:rsidRPr="00C31871">
        <w:rPr>
          <w:rFonts w:ascii="ＭＳ 明朝" w:cs="ＭＳ 明朝" w:hint="eastAsia"/>
          <w:spacing w:val="10"/>
          <w:sz w:val="22"/>
        </w:rPr>
        <w:t>また</w:t>
      </w:r>
      <w:r w:rsidR="0081624B" w:rsidRPr="00C31871">
        <w:rPr>
          <w:rFonts w:ascii="ＭＳ 明朝" w:cs="ＭＳ 明朝" w:hint="eastAsia"/>
          <w:spacing w:val="10"/>
          <w:sz w:val="22"/>
        </w:rPr>
        <w:t>は</w:t>
      </w:r>
      <w:r w:rsidRPr="00C31871">
        <w:rPr>
          <w:rFonts w:ascii="ＭＳ 明朝" w:cs="ＭＳ 明朝" w:hint="eastAsia"/>
          <w:spacing w:val="10"/>
          <w:sz w:val="22"/>
        </w:rPr>
        <w:t>生徒が兵庫県大会，近畿大会および全国大会</w:t>
      </w:r>
      <w:r w:rsidR="003D2376" w:rsidRPr="00C31871">
        <w:rPr>
          <w:rFonts w:ascii="ＭＳ 明朝" w:cs="ＭＳ 明朝" w:hint="eastAsia"/>
          <w:spacing w:val="10"/>
          <w:sz w:val="22"/>
        </w:rPr>
        <w:t>また</w:t>
      </w:r>
      <w:r w:rsidR="0081624B" w:rsidRPr="00C31871">
        <w:rPr>
          <w:rFonts w:ascii="ＭＳ 明朝" w:cs="ＭＳ 明朝" w:hint="eastAsia"/>
          <w:spacing w:val="10"/>
          <w:sz w:val="22"/>
        </w:rPr>
        <w:t>は</w:t>
      </w:r>
      <w:r w:rsidRPr="00C31871">
        <w:rPr>
          <w:rFonts w:ascii="ＭＳ 明朝" w:cs="ＭＳ 明朝" w:hint="eastAsia"/>
          <w:spacing w:val="10"/>
          <w:sz w:val="22"/>
        </w:rPr>
        <w:t>これらに準ずる大会（以下「県大会等」という。）に出場する場合に，助成金を交付することにより，保護者の経済的負担の軽減を図るとともに，県大会等の出場を奨励し，スポーツおよび文化の振興に寄与することを目的とする。</w:t>
      </w:r>
    </w:p>
    <w:p w14:paraId="4ECFA785" w14:textId="77777777" w:rsidR="005179B4" w:rsidRPr="00C31871" w:rsidRDefault="005179B4" w:rsidP="005179B4">
      <w:pPr>
        <w:ind w:left="280" w:hanging="280"/>
        <w:rPr>
          <w:rFonts w:ascii="ＭＳ 明朝"/>
          <w:spacing w:val="28"/>
          <w:sz w:val="22"/>
        </w:rPr>
      </w:pPr>
    </w:p>
    <w:p w14:paraId="0F5A7389" w14:textId="77777777" w:rsidR="005179B4" w:rsidRPr="00C31871" w:rsidRDefault="005179B4" w:rsidP="00E3323B">
      <w:pPr>
        <w:rPr>
          <w:rFonts w:ascii="ＭＳ 明朝"/>
          <w:spacing w:val="28"/>
          <w:sz w:val="22"/>
        </w:rPr>
      </w:pPr>
      <w:r w:rsidRPr="00C31871">
        <w:rPr>
          <w:rFonts w:ascii="ＭＳ 明朝" w:cs="ＭＳ 明朝" w:hint="eastAsia"/>
          <w:spacing w:val="10"/>
          <w:sz w:val="22"/>
        </w:rPr>
        <w:t>（資格）</w:t>
      </w:r>
    </w:p>
    <w:p w14:paraId="01C7ED4F" w14:textId="01429B4F" w:rsidR="00734534" w:rsidRPr="00C31871" w:rsidRDefault="005179B4" w:rsidP="00734534">
      <w:pPr>
        <w:ind w:left="240" w:hangingChars="100" w:hanging="240"/>
        <w:rPr>
          <w:sz w:val="22"/>
        </w:rPr>
      </w:pPr>
      <w:r w:rsidRPr="00C31871">
        <w:rPr>
          <w:rFonts w:ascii="ＭＳ 明朝" w:cs="ＭＳ 明朝" w:hint="eastAsia"/>
          <w:spacing w:val="10"/>
          <w:sz w:val="22"/>
        </w:rPr>
        <w:t>第２条　助成金の交付を受けることができる者は，伊丹市立学校に在学する児童または</w:t>
      </w:r>
      <w:r w:rsidR="00DA7999">
        <w:rPr>
          <w:rFonts w:ascii="ＭＳ 明朝" w:cs="ＭＳ 明朝" w:hint="eastAsia"/>
          <w:spacing w:val="10"/>
          <w:sz w:val="22"/>
        </w:rPr>
        <w:t>生徒で</w:t>
      </w:r>
      <w:r w:rsidR="00734534" w:rsidRPr="00C31871">
        <w:rPr>
          <w:rFonts w:ascii="ＭＳ 明朝" w:cs="ＭＳ 明朝" w:hint="eastAsia"/>
          <w:spacing w:val="10"/>
          <w:sz w:val="22"/>
        </w:rPr>
        <w:t>当該学校の課外部活動の成果として</w:t>
      </w:r>
      <w:r w:rsidR="00734534" w:rsidRPr="00C31871">
        <w:rPr>
          <w:rFonts w:hint="eastAsia"/>
          <w:sz w:val="22"/>
        </w:rPr>
        <w:t>次項に規定する大会に出場する者（以下「大会出場者」という。）の保護者および大会出場者の保護者で構成される団体のうち次に掲げる要件を満たすもの（以下「対象保護者等」という。）とする。</w:t>
      </w:r>
    </w:p>
    <w:p w14:paraId="6DE79D2E" w14:textId="77777777" w:rsidR="00734534" w:rsidRPr="00C31871" w:rsidRDefault="00734534" w:rsidP="00734534">
      <w:pPr>
        <w:ind w:left="440" w:hangingChars="200" w:hanging="440"/>
        <w:rPr>
          <w:sz w:val="22"/>
        </w:rPr>
      </w:pPr>
      <w:r w:rsidRPr="00C31871">
        <w:rPr>
          <w:rFonts w:hint="eastAsia"/>
          <w:sz w:val="22"/>
        </w:rPr>
        <w:t xml:space="preserve">　⑴　部活動ごとに組織された団体であること。</w:t>
      </w:r>
      <w:r w:rsidRPr="00C31871">
        <w:rPr>
          <w:sz w:val="22"/>
        </w:rPr>
        <w:t xml:space="preserve"> </w:t>
      </w:r>
    </w:p>
    <w:p w14:paraId="6985D15E" w14:textId="77777777" w:rsidR="00734534" w:rsidRPr="00C31871" w:rsidRDefault="00734534" w:rsidP="00734534">
      <w:pPr>
        <w:ind w:left="440" w:hangingChars="200" w:hanging="440"/>
        <w:rPr>
          <w:sz w:val="22"/>
        </w:rPr>
      </w:pPr>
      <w:r w:rsidRPr="00C31871">
        <w:rPr>
          <w:rFonts w:hint="eastAsia"/>
          <w:sz w:val="22"/>
        </w:rPr>
        <w:t xml:space="preserve">　⑵　その団体に係る部活動に所属する大会出場者の保護者のすべてが団体の構成員に含まれていること。</w:t>
      </w:r>
    </w:p>
    <w:p w14:paraId="4DBDE408" w14:textId="77777777" w:rsidR="00734534" w:rsidRPr="00C31871" w:rsidRDefault="00734534" w:rsidP="00734534">
      <w:pPr>
        <w:ind w:left="220" w:hangingChars="100" w:hanging="220"/>
        <w:rPr>
          <w:sz w:val="22"/>
        </w:rPr>
      </w:pPr>
      <w:r w:rsidRPr="00C31871">
        <w:rPr>
          <w:rFonts w:hint="eastAsia"/>
          <w:sz w:val="22"/>
        </w:rPr>
        <w:t xml:space="preserve">　⑶　金融機関に団体名義の預金口座を有していること。</w:t>
      </w:r>
    </w:p>
    <w:p w14:paraId="08E1DB6E" w14:textId="5568BB78" w:rsidR="00734534" w:rsidRPr="00C31871" w:rsidRDefault="00734534" w:rsidP="00734534">
      <w:pPr>
        <w:ind w:left="220" w:hangingChars="100" w:hanging="220"/>
        <w:rPr>
          <w:sz w:val="22"/>
        </w:rPr>
      </w:pPr>
      <w:r w:rsidRPr="00C31871">
        <w:rPr>
          <w:rFonts w:hint="eastAsia"/>
          <w:sz w:val="22"/>
        </w:rPr>
        <w:t>２　助成金の対象となる大会は，</w:t>
      </w:r>
      <w:r w:rsidR="003350FF">
        <w:rPr>
          <w:rFonts w:hint="eastAsia"/>
          <w:sz w:val="22"/>
        </w:rPr>
        <w:t>次の各号に掲げる県大会等のうち市長が認定したものとする。ただし，第３号に掲げる大会については，</w:t>
      </w:r>
      <w:r w:rsidRPr="00C31871">
        <w:rPr>
          <w:rFonts w:hint="eastAsia"/>
          <w:sz w:val="22"/>
        </w:rPr>
        <w:t>文化関係の課外部活動にのみ適用するものとする。</w:t>
      </w:r>
    </w:p>
    <w:p w14:paraId="5BABBA3D" w14:textId="6F7706CF" w:rsidR="00734534" w:rsidRPr="00C31871" w:rsidRDefault="0081624B" w:rsidP="0081624B">
      <w:pPr>
        <w:pStyle w:val="ac"/>
        <w:numPr>
          <w:ilvl w:val="0"/>
          <w:numId w:val="6"/>
        </w:numPr>
        <w:ind w:leftChars="0"/>
        <w:rPr>
          <w:sz w:val="22"/>
        </w:rPr>
      </w:pPr>
      <w:r w:rsidRPr="00C31871">
        <w:rPr>
          <w:rFonts w:hint="eastAsia"/>
          <w:sz w:val="22"/>
        </w:rPr>
        <w:t xml:space="preserve"> </w:t>
      </w:r>
      <w:r w:rsidR="00734534" w:rsidRPr="00C31871">
        <w:rPr>
          <w:rFonts w:hint="eastAsia"/>
          <w:sz w:val="22"/>
        </w:rPr>
        <w:t>国</w:t>
      </w:r>
      <w:r w:rsidR="00610DFE" w:rsidRPr="00C31871">
        <w:rPr>
          <w:rFonts w:hint="eastAsia"/>
          <w:sz w:val="22"/>
        </w:rPr>
        <w:t>また</w:t>
      </w:r>
      <w:r w:rsidRPr="00C31871">
        <w:rPr>
          <w:rFonts w:hint="eastAsia"/>
          <w:sz w:val="22"/>
        </w:rPr>
        <w:t>は</w:t>
      </w:r>
      <w:r w:rsidR="00734534" w:rsidRPr="00C31871">
        <w:rPr>
          <w:rFonts w:hint="eastAsia"/>
          <w:sz w:val="22"/>
        </w:rPr>
        <w:t>地方公共団体が主催</w:t>
      </w:r>
      <w:r w:rsidR="00610DFE" w:rsidRPr="00C31871">
        <w:rPr>
          <w:rFonts w:hint="eastAsia"/>
          <w:sz w:val="22"/>
        </w:rPr>
        <w:t>また</w:t>
      </w:r>
      <w:r w:rsidR="006F4E28" w:rsidRPr="00C31871">
        <w:rPr>
          <w:rFonts w:hint="eastAsia"/>
          <w:sz w:val="22"/>
        </w:rPr>
        <w:t>は</w:t>
      </w:r>
      <w:r w:rsidR="00734534" w:rsidRPr="00C31871">
        <w:rPr>
          <w:rFonts w:hint="eastAsia"/>
          <w:sz w:val="22"/>
        </w:rPr>
        <w:t>共催する大会</w:t>
      </w:r>
    </w:p>
    <w:p w14:paraId="6614A799" w14:textId="25118518" w:rsidR="00734534" w:rsidRPr="00C31871" w:rsidRDefault="0081624B" w:rsidP="0081624B">
      <w:pPr>
        <w:pStyle w:val="ac"/>
        <w:numPr>
          <w:ilvl w:val="0"/>
          <w:numId w:val="6"/>
        </w:numPr>
        <w:ind w:leftChars="0"/>
        <w:rPr>
          <w:sz w:val="22"/>
        </w:rPr>
      </w:pPr>
      <w:r w:rsidRPr="00C31871">
        <w:rPr>
          <w:rFonts w:hint="eastAsia"/>
          <w:sz w:val="22"/>
        </w:rPr>
        <w:t xml:space="preserve"> </w:t>
      </w:r>
      <w:r w:rsidR="00734534" w:rsidRPr="00C31871">
        <w:rPr>
          <w:rFonts w:hint="eastAsia"/>
          <w:sz w:val="22"/>
        </w:rPr>
        <w:t>学校体育団体</w:t>
      </w:r>
      <w:r w:rsidR="00610DFE" w:rsidRPr="00C31871">
        <w:rPr>
          <w:rFonts w:hint="eastAsia"/>
          <w:sz w:val="22"/>
        </w:rPr>
        <w:t>また</w:t>
      </w:r>
      <w:r w:rsidRPr="00C31871">
        <w:rPr>
          <w:rFonts w:hint="eastAsia"/>
          <w:sz w:val="22"/>
        </w:rPr>
        <w:t>は</w:t>
      </w:r>
      <w:r w:rsidR="00734534" w:rsidRPr="00C31871">
        <w:rPr>
          <w:rFonts w:hint="eastAsia"/>
          <w:sz w:val="22"/>
        </w:rPr>
        <w:t>学校文化団体が主催</w:t>
      </w:r>
      <w:r w:rsidR="00610DFE" w:rsidRPr="00C31871">
        <w:rPr>
          <w:rFonts w:hint="eastAsia"/>
          <w:sz w:val="22"/>
        </w:rPr>
        <w:t>また</w:t>
      </w:r>
      <w:r w:rsidR="006F4E28" w:rsidRPr="00C31871">
        <w:rPr>
          <w:rFonts w:hint="eastAsia"/>
          <w:sz w:val="22"/>
        </w:rPr>
        <w:t>は</w:t>
      </w:r>
      <w:r w:rsidR="00734534" w:rsidRPr="00C31871">
        <w:rPr>
          <w:rFonts w:hint="eastAsia"/>
          <w:sz w:val="22"/>
        </w:rPr>
        <w:t>共催する大会</w:t>
      </w:r>
    </w:p>
    <w:p w14:paraId="416E98EF" w14:textId="69AE9B67" w:rsidR="00734534" w:rsidRPr="00C31871" w:rsidRDefault="0081624B" w:rsidP="003D2376">
      <w:pPr>
        <w:pStyle w:val="ac"/>
        <w:numPr>
          <w:ilvl w:val="0"/>
          <w:numId w:val="6"/>
        </w:numPr>
        <w:ind w:leftChars="0"/>
        <w:rPr>
          <w:sz w:val="22"/>
        </w:rPr>
      </w:pPr>
      <w:r w:rsidRPr="00C31871">
        <w:rPr>
          <w:rFonts w:hint="eastAsia"/>
          <w:sz w:val="22"/>
        </w:rPr>
        <w:t xml:space="preserve"> </w:t>
      </w:r>
      <w:r w:rsidR="00734534" w:rsidRPr="00C31871">
        <w:rPr>
          <w:rFonts w:hint="eastAsia"/>
          <w:sz w:val="22"/>
        </w:rPr>
        <w:t>公益法人が主催</w:t>
      </w:r>
      <w:r w:rsidR="00610DFE" w:rsidRPr="00C31871">
        <w:rPr>
          <w:rFonts w:hint="eastAsia"/>
          <w:sz w:val="22"/>
        </w:rPr>
        <w:t>また</w:t>
      </w:r>
      <w:r w:rsidRPr="00C31871">
        <w:rPr>
          <w:rFonts w:hint="eastAsia"/>
          <w:sz w:val="22"/>
        </w:rPr>
        <w:t>は</w:t>
      </w:r>
      <w:r w:rsidR="003D2376" w:rsidRPr="00C31871">
        <w:rPr>
          <w:rFonts w:hint="eastAsia"/>
          <w:sz w:val="22"/>
        </w:rPr>
        <w:t>共催し，</w:t>
      </w:r>
      <w:r w:rsidR="00734534" w:rsidRPr="00C31871">
        <w:rPr>
          <w:rFonts w:hint="eastAsia"/>
          <w:sz w:val="22"/>
        </w:rPr>
        <w:t>文化の振興に寄与すると認められる大会</w:t>
      </w:r>
    </w:p>
    <w:p w14:paraId="4AEDE86F" w14:textId="24F9A2FE" w:rsidR="00734534" w:rsidRPr="00C31871" w:rsidRDefault="003D2376" w:rsidP="003D2376">
      <w:pPr>
        <w:pStyle w:val="ac"/>
        <w:numPr>
          <w:ilvl w:val="0"/>
          <w:numId w:val="6"/>
        </w:numPr>
        <w:ind w:leftChars="0"/>
        <w:rPr>
          <w:sz w:val="22"/>
        </w:rPr>
      </w:pPr>
      <w:r w:rsidRPr="00C31871">
        <w:rPr>
          <w:rFonts w:hint="eastAsia"/>
          <w:sz w:val="22"/>
        </w:rPr>
        <w:t xml:space="preserve"> </w:t>
      </w:r>
      <w:r w:rsidRPr="00C31871">
        <w:rPr>
          <w:rFonts w:hint="eastAsia"/>
          <w:sz w:val="22"/>
        </w:rPr>
        <w:t>その他大会の規模等を考慮し，</w:t>
      </w:r>
      <w:r w:rsidR="00734534" w:rsidRPr="00C31871">
        <w:rPr>
          <w:rFonts w:hint="eastAsia"/>
          <w:sz w:val="22"/>
        </w:rPr>
        <w:t>市長が特に認める大会</w:t>
      </w:r>
    </w:p>
    <w:p w14:paraId="446887ED" w14:textId="21FCDBD2" w:rsidR="005179B4" w:rsidRPr="00C31871" w:rsidRDefault="005179B4" w:rsidP="004A423A">
      <w:pPr>
        <w:rPr>
          <w:rFonts w:ascii="ＭＳ 明朝"/>
          <w:spacing w:val="28"/>
          <w:sz w:val="22"/>
        </w:rPr>
      </w:pPr>
    </w:p>
    <w:p w14:paraId="7933584D" w14:textId="77777777" w:rsidR="005179B4" w:rsidRPr="00C31871" w:rsidRDefault="005179B4" w:rsidP="005179B4">
      <w:pPr>
        <w:ind w:firstLineChars="100" w:firstLine="240"/>
        <w:rPr>
          <w:rFonts w:ascii="ＭＳ 明朝"/>
          <w:spacing w:val="28"/>
          <w:sz w:val="22"/>
        </w:rPr>
      </w:pPr>
      <w:r w:rsidRPr="00C31871">
        <w:rPr>
          <w:rFonts w:ascii="ＭＳ 明朝" w:cs="ＭＳ 明朝" w:hint="eastAsia"/>
          <w:spacing w:val="10"/>
          <w:sz w:val="22"/>
        </w:rPr>
        <w:t>（助成金）</w:t>
      </w:r>
    </w:p>
    <w:p w14:paraId="41CF6D92" w14:textId="21706095" w:rsidR="005179B4" w:rsidRPr="00C31871" w:rsidRDefault="005179B4" w:rsidP="005179B4">
      <w:pPr>
        <w:ind w:left="240" w:hangingChars="100" w:hanging="240"/>
        <w:rPr>
          <w:rFonts w:ascii="ＭＳ 明朝"/>
          <w:spacing w:val="28"/>
          <w:sz w:val="22"/>
        </w:rPr>
      </w:pPr>
      <w:r w:rsidRPr="00C31871">
        <w:rPr>
          <w:rFonts w:ascii="ＭＳ 明朝" w:cs="ＭＳ 明朝" w:hint="eastAsia"/>
          <w:spacing w:val="10"/>
          <w:sz w:val="22"/>
        </w:rPr>
        <w:t>第３条　助成金の額は，大会出場者１人につき，次の各号に掲げる場合の区分に応じ，当該各号に定める額とする。ただし，兵庫県大会が市職員等の旅費に関する条例（昭和３１年条例第４００号</w:t>
      </w:r>
      <w:r w:rsidR="004A423A" w:rsidRPr="00C31871">
        <w:rPr>
          <w:rFonts w:ascii="ＭＳ 明朝" w:cs="ＭＳ 明朝" w:hint="eastAsia"/>
          <w:spacing w:val="10"/>
          <w:sz w:val="22"/>
        </w:rPr>
        <w:t>。以下「条例」という。</w:t>
      </w:r>
      <w:r w:rsidRPr="00C31871">
        <w:rPr>
          <w:rFonts w:ascii="ＭＳ 明朝" w:cs="ＭＳ 明朝" w:hint="eastAsia"/>
          <w:spacing w:val="10"/>
          <w:sz w:val="22"/>
        </w:rPr>
        <w:t>）第７条に規定する近接地で開催される場合においては，助成金は交付しないものとする。</w:t>
      </w:r>
    </w:p>
    <w:p w14:paraId="4DAB4D95" w14:textId="77777777" w:rsidR="005179B4" w:rsidRPr="00C31871" w:rsidRDefault="005179B4" w:rsidP="005179B4">
      <w:pPr>
        <w:ind w:leftChars="104" w:left="578" w:hangingChars="150" w:hanging="360"/>
        <w:rPr>
          <w:rFonts w:ascii="ＭＳ 明朝"/>
          <w:spacing w:val="28"/>
          <w:sz w:val="22"/>
        </w:rPr>
      </w:pPr>
      <w:r w:rsidRPr="00C31871">
        <w:rPr>
          <w:rFonts w:ascii="Century" w:hAnsi="Century" w:cs="Century" w:hint="eastAsia"/>
          <w:spacing w:val="10"/>
          <w:sz w:val="22"/>
        </w:rPr>
        <w:t>⑴</w:t>
      </w:r>
      <w:r w:rsidRPr="00C31871">
        <w:rPr>
          <w:rFonts w:ascii="Century" w:hAnsi="Century" w:cs="Century"/>
          <w:spacing w:val="10"/>
          <w:sz w:val="22"/>
        </w:rPr>
        <w:t xml:space="preserve">  </w:t>
      </w:r>
      <w:r w:rsidRPr="00C31871">
        <w:rPr>
          <w:rFonts w:cs="ＭＳ 明朝" w:hint="eastAsia"/>
          <w:spacing w:val="10"/>
          <w:sz w:val="22"/>
        </w:rPr>
        <w:t>兵庫県大会に出場する場合，次に掲げる額の合計額</w:t>
      </w:r>
    </w:p>
    <w:p w14:paraId="3FCC3B46" w14:textId="77777777" w:rsidR="005179B4" w:rsidRPr="00C31871" w:rsidRDefault="005179B4" w:rsidP="005179B4">
      <w:pPr>
        <w:tabs>
          <w:tab w:val="left" w:pos="3544"/>
        </w:tabs>
        <w:ind w:firstLine="274"/>
        <w:rPr>
          <w:rFonts w:ascii="ＭＳ 明朝"/>
          <w:spacing w:val="28"/>
          <w:sz w:val="22"/>
        </w:rPr>
      </w:pPr>
      <w:r w:rsidRPr="00C31871">
        <w:rPr>
          <w:spacing w:val="10"/>
          <w:sz w:val="22"/>
        </w:rPr>
        <w:t xml:space="preserve">  </w:t>
      </w:r>
      <w:r w:rsidRPr="00C31871">
        <w:rPr>
          <w:rFonts w:cs="ＭＳ 明朝" w:hint="eastAsia"/>
          <w:spacing w:val="10"/>
          <w:sz w:val="22"/>
        </w:rPr>
        <w:t>ア　往復交通費の２分の１に相当する額</w:t>
      </w:r>
    </w:p>
    <w:p w14:paraId="190AC6B9" w14:textId="77777777" w:rsidR="005179B4" w:rsidRPr="00C31871" w:rsidRDefault="005179B4" w:rsidP="005179B4">
      <w:pPr>
        <w:ind w:firstLine="274"/>
        <w:rPr>
          <w:rFonts w:ascii="ＭＳ 明朝"/>
          <w:spacing w:val="28"/>
          <w:sz w:val="22"/>
        </w:rPr>
      </w:pPr>
      <w:r w:rsidRPr="00C31871">
        <w:rPr>
          <w:spacing w:val="10"/>
          <w:sz w:val="22"/>
        </w:rPr>
        <w:t xml:space="preserve">  </w:t>
      </w:r>
      <w:r w:rsidRPr="00C31871">
        <w:rPr>
          <w:rFonts w:cs="ＭＳ 明朝" w:hint="eastAsia"/>
          <w:spacing w:val="10"/>
          <w:sz w:val="22"/>
        </w:rPr>
        <w:t>イ　２，０００円に出場日数（３日を限度とする。）を乗じて得た額</w:t>
      </w:r>
    </w:p>
    <w:p w14:paraId="4D7655F6" w14:textId="77777777" w:rsidR="005179B4" w:rsidRPr="00C31871" w:rsidRDefault="005179B4" w:rsidP="005179B4">
      <w:pPr>
        <w:ind w:leftChars="103" w:left="576" w:hangingChars="150" w:hanging="360"/>
        <w:rPr>
          <w:rFonts w:ascii="ＭＳ 明朝"/>
          <w:spacing w:val="28"/>
          <w:sz w:val="22"/>
        </w:rPr>
      </w:pPr>
      <w:r w:rsidRPr="00C31871">
        <w:rPr>
          <w:rFonts w:ascii="Century" w:hAnsi="Century" w:cs="Century" w:hint="eastAsia"/>
          <w:spacing w:val="10"/>
          <w:sz w:val="22"/>
        </w:rPr>
        <w:t>⑵</w:t>
      </w:r>
      <w:r w:rsidRPr="00C31871">
        <w:rPr>
          <w:rFonts w:ascii="Century" w:hAnsi="Century" w:cs="Century"/>
          <w:spacing w:val="10"/>
          <w:sz w:val="22"/>
        </w:rPr>
        <w:t xml:space="preserve">  </w:t>
      </w:r>
      <w:r w:rsidRPr="00C31871">
        <w:rPr>
          <w:rFonts w:cs="ＭＳ 明朝" w:hint="eastAsia"/>
          <w:spacing w:val="10"/>
          <w:sz w:val="22"/>
        </w:rPr>
        <w:t>近畿大会に出場する場合，次に掲げる金額の合計額</w:t>
      </w:r>
    </w:p>
    <w:p w14:paraId="4FCCA565" w14:textId="77777777" w:rsidR="005179B4" w:rsidRPr="00C31871" w:rsidRDefault="005179B4" w:rsidP="005179B4">
      <w:pPr>
        <w:ind w:firstLine="274"/>
        <w:rPr>
          <w:rFonts w:ascii="ＭＳ 明朝"/>
          <w:spacing w:val="28"/>
          <w:sz w:val="22"/>
        </w:rPr>
      </w:pPr>
      <w:r w:rsidRPr="00C31871">
        <w:rPr>
          <w:spacing w:val="10"/>
          <w:sz w:val="22"/>
        </w:rPr>
        <w:t xml:space="preserve">  </w:t>
      </w:r>
      <w:r w:rsidRPr="00C31871">
        <w:rPr>
          <w:rFonts w:cs="ＭＳ 明朝" w:hint="eastAsia"/>
          <w:spacing w:val="10"/>
          <w:sz w:val="22"/>
        </w:rPr>
        <w:t>ア　往復交通費の２分の１に相当する額</w:t>
      </w:r>
    </w:p>
    <w:p w14:paraId="78F1E429" w14:textId="77777777" w:rsidR="005179B4" w:rsidRPr="00C31871" w:rsidRDefault="005179B4" w:rsidP="005179B4">
      <w:pPr>
        <w:ind w:firstLine="274"/>
        <w:rPr>
          <w:rFonts w:cs="ＭＳ 明朝"/>
          <w:spacing w:val="10"/>
          <w:sz w:val="22"/>
        </w:rPr>
      </w:pPr>
      <w:r w:rsidRPr="00C31871">
        <w:rPr>
          <w:spacing w:val="10"/>
          <w:sz w:val="22"/>
        </w:rPr>
        <w:t xml:space="preserve">  </w:t>
      </w:r>
      <w:r w:rsidRPr="00C31871">
        <w:rPr>
          <w:rFonts w:cs="ＭＳ 明朝" w:hint="eastAsia"/>
          <w:spacing w:val="10"/>
          <w:sz w:val="22"/>
        </w:rPr>
        <w:t>イ　３，０００円に出場日数（３日を限度とする。）を乗じて得た額</w:t>
      </w:r>
    </w:p>
    <w:p w14:paraId="72CAFC3E" w14:textId="77777777" w:rsidR="005179B4" w:rsidRPr="00C31871" w:rsidRDefault="005179B4" w:rsidP="005179B4">
      <w:pPr>
        <w:ind w:leftChars="103" w:left="576" w:hangingChars="150" w:hanging="360"/>
        <w:rPr>
          <w:rFonts w:ascii="ＭＳ 明朝"/>
          <w:spacing w:val="28"/>
          <w:sz w:val="22"/>
        </w:rPr>
      </w:pPr>
      <w:r w:rsidRPr="00C31871">
        <w:rPr>
          <w:rFonts w:ascii="Century" w:hAnsi="Century" w:cs="Century" w:hint="eastAsia"/>
          <w:spacing w:val="10"/>
          <w:sz w:val="22"/>
        </w:rPr>
        <w:t>⑶</w:t>
      </w:r>
      <w:r w:rsidRPr="00C31871">
        <w:rPr>
          <w:rFonts w:ascii="Century" w:hAnsi="Century" w:cs="Century"/>
          <w:spacing w:val="10"/>
          <w:sz w:val="22"/>
        </w:rPr>
        <w:t xml:space="preserve">  </w:t>
      </w:r>
      <w:r w:rsidRPr="00C31871">
        <w:rPr>
          <w:rFonts w:cs="ＭＳ 明朝" w:hint="eastAsia"/>
          <w:spacing w:val="10"/>
          <w:sz w:val="22"/>
        </w:rPr>
        <w:t>全国大会に出場する場合，次に掲げる金額の合計額</w:t>
      </w:r>
    </w:p>
    <w:p w14:paraId="703BC065" w14:textId="77777777" w:rsidR="005179B4" w:rsidRPr="00C31871" w:rsidRDefault="005179B4" w:rsidP="005179B4">
      <w:pPr>
        <w:ind w:firstLine="274"/>
        <w:rPr>
          <w:rFonts w:ascii="ＭＳ 明朝"/>
          <w:spacing w:val="28"/>
          <w:sz w:val="22"/>
        </w:rPr>
      </w:pPr>
      <w:r w:rsidRPr="00C31871">
        <w:rPr>
          <w:spacing w:val="10"/>
          <w:sz w:val="22"/>
        </w:rPr>
        <w:t xml:space="preserve">  </w:t>
      </w:r>
      <w:r w:rsidRPr="00C31871">
        <w:rPr>
          <w:rFonts w:cs="ＭＳ 明朝" w:hint="eastAsia"/>
          <w:spacing w:val="10"/>
          <w:sz w:val="22"/>
        </w:rPr>
        <w:t>ア　往復交通費の２分の１に相当する額</w:t>
      </w:r>
    </w:p>
    <w:p w14:paraId="3F50D5DB" w14:textId="77777777" w:rsidR="005179B4" w:rsidRPr="00C31871" w:rsidRDefault="005179B4" w:rsidP="005179B4">
      <w:pPr>
        <w:ind w:firstLine="274"/>
        <w:rPr>
          <w:rFonts w:ascii="ＭＳ 明朝"/>
          <w:spacing w:val="28"/>
          <w:sz w:val="22"/>
        </w:rPr>
      </w:pPr>
      <w:r w:rsidRPr="00C31871">
        <w:rPr>
          <w:spacing w:val="10"/>
          <w:sz w:val="22"/>
        </w:rPr>
        <w:t xml:space="preserve">  </w:t>
      </w:r>
      <w:r w:rsidRPr="00C31871">
        <w:rPr>
          <w:rFonts w:cs="ＭＳ 明朝" w:hint="eastAsia"/>
          <w:spacing w:val="10"/>
          <w:sz w:val="22"/>
        </w:rPr>
        <w:t>イ　４，０００円に出場日数（３日を限度とする。）を乗じて得た額</w:t>
      </w:r>
    </w:p>
    <w:p w14:paraId="1B291372" w14:textId="17EEB7EF" w:rsidR="005179B4" w:rsidRPr="00C31871" w:rsidRDefault="005179B4" w:rsidP="001E3ABB">
      <w:pPr>
        <w:ind w:left="240" w:hangingChars="100" w:hanging="240"/>
        <w:rPr>
          <w:rFonts w:cs="ＭＳ 明朝"/>
          <w:spacing w:val="10"/>
          <w:sz w:val="22"/>
        </w:rPr>
      </w:pPr>
      <w:r w:rsidRPr="00C31871">
        <w:rPr>
          <w:rFonts w:cs="ＭＳ 明朝" w:hint="eastAsia"/>
          <w:spacing w:val="10"/>
          <w:sz w:val="22"/>
        </w:rPr>
        <w:t>２　前項の規定にかかわらず，就学困難な児童および生徒に対する就学奨励についての援助に関する規則（昭和４９年伊丹市教育委員会規則第３号）第３条の規定</w:t>
      </w:r>
      <w:r w:rsidRPr="00C31871">
        <w:rPr>
          <w:rFonts w:cs="ＭＳ 明朝" w:hint="eastAsia"/>
          <w:spacing w:val="10"/>
          <w:sz w:val="22"/>
        </w:rPr>
        <w:lastRenderedPageBreak/>
        <w:t>による援助を受けている者が</w:t>
      </w:r>
      <w:r w:rsidRPr="00C31871">
        <w:rPr>
          <w:rFonts w:ascii="ＭＳ 明朝" w:cs="ＭＳ 明朝" w:hint="eastAsia"/>
          <w:spacing w:val="10"/>
          <w:sz w:val="22"/>
        </w:rPr>
        <w:t>県大会等</w:t>
      </w:r>
      <w:r w:rsidRPr="00C31871">
        <w:rPr>
          <w:rFonts w:cs="ＭＳ 明朝" w:hint="eastAsia"/>
          <w:spacing w:val="10"/>
          <w:sz w:val="22"/>
        </w:rPr>
        <w:t>に出場する場合において，当該大会に出場するために必要な交通費と宿泊費（以下「実費相当額」という。）が前項の規定により算出された金額を超えるときは，実費相当額を助成金の額とする。ただし，兵庫県大会が</w:t>
      </w:r>
      <w:r w:rsidR="001E3ABB" w:rsidRPr="00C31871">
        <w:rPr>
          <w:rFonts w:cs="ＭＳ 明朝" w:hint="eastAsia"/>
          <w:spacing w:val="10"/>
          <w:sz w:val="22"/>
        </w:rPr>
        <w:t>条例</w:t>
      </w:r>
      <w:r w:rsidRPr="00C31871">
        <w:rPr>
          <w:rFonts w:cs="ＭＳ 明朝" w:hint="eastAsia"/>
          <w:spacing w:val="10"/>
          <w:sz w:val="22"/>
        </w:rPr>
        <w:t>第７条に規定する近接地で開催される場合においては，助成金を交付しないものとする。</w:t>
      </w:r>
    </w:p>
    <w:p w14:paraId="11DBAA93" w14:textId="2A08F171" w:rsidR="005179B4" w:rsidRPr="00C31871" w:rsidRDefault="00367D61" w:rsidP="005179B4">
      <w:pPr>
        <w:ind w:left="280" w:hanging="280"/>
        <w:rPr>
          <w:rFonts w:ascii="ＭＳ 明朝" w:cs="ＭＳ 明朝"/>
          <w:spacing w:val="10"/>
          <w:sz w:val="22"/>
        </w:rPr>
      </w:pPr>
      <w:r w:rsidRPr="00C31871">
        <w:rPr>
          <w:rFonts w:cs="ＭＳ 明朝" w:hint="eastAsia"/>
          <w:spacing w:val="10"/>
          <w:sz w:val="22"/>
        </w:rPr>
        <w:t xml:space="preserve">３　</w:t>
      </w:r>
      <w:r w:rsidR="00D84CDB" w:rsidRPr="00C31871">
        <w:rPr>
          <w:rFonts w:cs="ＭＳ 明朝" w:hint="eastAsia"/>
          <w:spacing w:val="10"/>
          <w:sz w:val="22"/>
        </w:rPr>
        <w:t>往復交通費</w:t>
      </w:r>
      <w:r w:rsidR="006050E2" w:rsidRPr="00C31871">
        <w:rPr>
          <w:rFonts w:cs="ＭＳ 明朝" w:hint="eastAsia"/>
          <w:spacing w:val="10"/>
          <w:sz w:val="22"/>
        </w:rPr>
        <w:t>の算定について</w:t>
      </w:r>
      <w:r w:rsidR="00B6338C" w:rsidRPr="00C31871">
        <w:rPr>
          <w:rFonts w:cs="ＭＳ 明朝" w:hint="eastAsia"/>
          <w:spacing w:val="10"/>
          <w:sz w:val="22"/>
        </w:rPr>
        <w:t>は，</w:t>
      </w:r>
      <w:r w:rsidR="001E3ABB" w:rsidRPr="00C31871">
        <w:rPr>
          <w:rFonts w:ascii="ＭＳ 明朝" w:cs="ＭＳ 明朝" w:hint="eastAsia"/>
          <w:spacing w:val="10"/>
          <w:sz w:val="22"/>
        </w:rPr>
        <w:t>条例</w:t>
      </w:r>
      <w:r w:rsidR="00A63339" w:rsidRPr="00C31871">
        <w:rPr>
          <w:rFonts w:ascii="ＭＳ 明朝" w:cs="ＭＳ 明朝" w:hint="eastAsia"/>
          <w:spacing w:val="10"/>
          <w:sz w:val="22"/>
        </w:rPr>
        <w:t>第</w:t>
      </w:r>
      <w:r w:rsidR="00440AAC" w:rsidRPr="00C31871">
        <w:rPr>
          <w:rFonts w:ascii="ＭＳ 明朝" w:cs="ＭＳ 明朝" w:hint="eastAsia"/>
          <w:spacing w:val="10"/>
          <w:sz w:val="22"/>
        </w:rPr>
        <w:t>５</w:t>
      </w:r>
      <w:r w:rsidR="00A63339" w:rsidRPr="00C31871">
        <w:rPr>
          <w:rFonts w:ascii="ＭＳ 明朝" w:cs="ＭＳ 明朝" w:hint="eastAsia"/>
          <w:spacing w:val="10"/>
          <w:sz w:val="22"/>
        </w:rPr>
        <w:t>条の規定を</w:t>
      </w:r>
      <w:r w:rsidR="00D84CDB" w:rsidRPr="00C31871">
        <w:rPr>
          <w:rFonts w:ascii="ＭＳ 明朝" w:cs="ＭＳ 明朝" w:hint="eastAsia"/>
          <w:spacing w:val="10"/>
          <w:sz w:val="22"/>
        </w:rPr>
        <w:t>準</w:t>
      </w:r>
      <w:r w:rsidR="00A63339" w:rsidRPr="00C31871">
        <w:rPr>
          <w:rFonts w:ascii="ＭＳ 明朝" w:cs="ＭＳ 明朝" w:hint="eastAsia"/>
          <w:spacing w:val="10"/>
          <w:sz w:val="22"/>
        </w:rPr>
        <w:t>用す</w:t>
      </w:r>
      <w:r w:rsidR="00D84CDB" w:rsidRPr="00C31871">
        <w:rPr>
          <w:rFonts w:ascii="ＭＳ 明朝" w:cs="ＭＳ 明朝" w:hint="eastAsia"/>
          <w:spacing w:val="10"/>
          <w:sz w:val="22"/>
        </w:rPr>
        <w:t>る</w:t>
      </w:r>
      <w:r w:rsidRPr="00C31871">
        <w:rPr>
          <w:rFonts w:ascii="ＭＳ 明朝" w:cs="ＭＳ 明朝" w:hint="eastAsia"/>
          <w:spacing w:val="10"/>
          <w:sz w:val="22"/>
        </w:rPr>
        <w:t>。</w:t>
      </w:r>
    </w:p>
    <w:p w14:paraId="44672FEE" w14:textId="77777777" w:rsidR="00367D61" w:rsidRPr="00C31871" w:rsidRDefault="00367D61" w:rsidP="005179B4">
      <w:pPr>
        <w:ind w:left="280" w:hanging="280"/>
        <w:rPr>
          <w:rFonts w:cs="ＭＳ 明朝"/>
          <w:spacing w:val="10"/>
          <w:sz w:val="22"/>
        </w:rPr>
      </w:pPr>
    </w:p>
    <w:p w14:paraId="332B78AF" w14:textId="77777777" w:rsidR="005179B4" w:rsidRPr="00C31871" w:rsidRDefault="005179B4" w:rsidP="005179B4">
      <w:pPr>
        <w:ind w:leftChars="100" w:left="210"/>
        <w:rPr>
          <w:rFonts w:cs="ＭＳ 明朝"/>
          <w:spacing w:val="10"/>
          <w:sz w:val="22"/>
        </w:rPr>
      </w:pPr>
      <w:r w:rsidRPr="00C31871">
        <w:rPr>
          <w:rFonts w:cs="ＭＳ 明朝" w:hint="eastAsia"/>
          <w:spacing w:val="10"/>
          <w:sz w:val="22"/>
        </w:rPr>
        <w:t>（助成金の交付申請等に係る事務の委任）</w:t>
      </w:r>
    </w:p>
    <w:p w14:paraId="25C19CA7" w14:textId="7A550D38" w:rsidR="005179B4" w:rsidRPr="00C31871" w:rsidRDefault="005179B4" w:rsidP="005179B4">
      <w:pPr>
        <w:ind w:left="240" w:hangingChars="100" w:hanging="240"/>
        <w:rPr>
          <w:rFonts w:cs="ＭＳ 明朝"/>
          <w:spacing w:val="10"/>
          <w:sz w:val="22"/>
        </w:rPr>
      </w:pPr>
      <w:r w:rsidRPr="00C31871">
        <w:rPr>
          <w:rFonts w:cs="ＭＳ 明朝" w:hint="eastAsia"/>
          <w:spacing w:val="10"/>
          <w:sz w:val="22"/>
        </w:rPr>
        <w:t>第４条　助成金の交付を受けようとする対象保護者</w:t>
      </w:r>
      <w:r w:rsidR="003274CE" w:rsidRPr="00C31871">
        <w:rPr>
          <w:rFonts w:cs="ＭＳ 明朝" w:hint="eastAsia"/>
          <w:spacing w:val="10"/>
          <w:sz w:val="22"/>
        </w:rPr>
        <w:t>等</w:t>
      </w:r>
      <w:r w:rsidR="00FE2CB4" w:rsidRPr="00C31871">
        <w:rPr>
          <w:rFonts w:cs="ＭＳ 明朝" w:hint="eastAsia"/>
          <w:spacing w:val="10"/>
          <w:sz w:val="22"/>
        </w:rPr>
        <w:t>（保護者</w:t>
      </w:r>
      <w:r w:rsidR="001E3ABB" w:rsidRPr="00C31871">
        <w:rPr>
          <w:rFonts w:cs="ＭＳ 明朝" w:hint="eastAsia"/>
          <w:spacing w:val="10"/>
          <w:sz w:val="22"/>
        </w:rPr>
        <w:t>で構成される団体</w:t>
      </w:r>
      <w:r w:rsidR="00FE2CB4" w:rsidRPr="00C31871">
        <w:rPr>
          <w:rFonts w:cs="ＭＳ 明朝" w:hint="eastAsia"/>
          <w:spacing w:val="10"/>
          <w:sz w:val="22"/>
        </w:rPr>
        <w:t>を除く。）</w:t>
      </w:r>
      <w:r w:rsidR="00B6338C" w:rsidRPr="00C31871">
        <w:rPr>
          <w:rFonts w:cs="ＭＳ 明朝" w:hint="eastAsia"/>
          <w:spacing w:val="10"/>
          <w:sz w:val="22"/>
        </w:rPr>
        <w:t>は，</w:t>
      </w:r>
      <w:r w:rsidRPr="00C31871">
        <w:rPr>
          <w:rFonts w:cs="ＭＳ 明朝" w:hint="eastAsia"/>
          <w:spacing w:val="10"/>
          <w:sz w:val="22"/>
        </w:rPr>
        <w:t>次に掲げる事項に係る権限を，</w:t>
      </w:r>
      <w:r w:rsidRPr="00C31871">
        <w:rPr>
          <w:rFonts w:ascii="ＭＳ 明朝" w:cs="ＭＳ 明朝" w:hint="eastAsia"/>
          <w:spacing w:val="10"/>
          <w:sz w:val="22"/>
        </w:rPr>
        <w:t>児童または生徒</w:t>
      </w:r>
      <w:r w:rsidRPr="00C31871">
        <w:rPr>
          <w:rFonts w:cs="ＭＳ 明朝" w:hint="eastAsia"/>
          <w:spacing w:val="10"/>
          <w:sz w:val="22"/>
        </w:rPr>
        <w:t>が在籍する学校の校長（以下「学校長」という。）に委任できるものとする。</w:t>
      </w:r>
    </w:p>
    <w:p w14:paraId="0FA38CA9" w14:textId="77777777" w:rsidR="005179B4" w:rsidRPr="00C31871" w:rsidRDefault="005179B4" w:rsidP="005179B4">
      <w:pPr>
        <w:ind w:leftChars="50" w:left="105" w:firstLineChars="50" w:firstLine="120"/>
        <w:rPr>
          <w:rFonts w:cs="ＭＳ 明朝"/>
          <w:spacing w:val="10"/>
          <w:sz w:val="22"/>
        </w:rPr>
      </w:pPr>
      <w:r w:rsidRPr="00C31871">
        <w:rPr>
          <w:rFonts w:cs="ＭＳ 明朝" w:hint="eastAsia"/>
          <w:spacing w:val="10"/>
          <w:sz w:val="22"/>
        </w:rPr>
        <w:t>⑴　助成金の交付申請に関すること。</w:t>
      </w:r>
    </w:p>
    <w:p w14:paraId="1057E8A5" w14:textId="77777777" w:rsidR="005179B4" w:rsidRPr="00C31871" w:rsidRDefault="005179B4" w:rsidP="005179B4">
      <w:pPr>
        <w:ind w:leftChars="100" w:left="210"/>
        <w:rPr>
          <w:rFonts w:cs="ＭＳ 明朝"/>
          <w:spacing w:val="10"/>
          <w:sz w:val="22"/>
        </w:rPr>
      </w:pPr>
      <w:r w:rsidRPr="00C31871">
        <w:rPr>
          <w:rFonts w:cs="ＭＳ 明朝" w:hint="eastAsia"/>
          <w:spacing w:val="10"/>
          <w:sz w:val="22"/>
        </w:rPr>
        <w:t>⑵　助成金の請求に関すること。</w:t>
      </w:r>
    </w:p>
    <w:p w14:paraId="1784ACBA" w14:textId="77777777" w:rsidR="005179B4" w:rsidRPr="00C31871" w:rsidRDefault="005179B4" w:rsidP="005179B4">
      <w:pPr>
        <w:ind w:leftChars="100" w:left="210"/>
        <w:rPr>
          <w:rFonts w:cs="ＭＳ 明朝"/>
          <w:spacing w:val="10"/>
          <w:sz w:val="22"/>
        </w:rPr>
      </w:pPr>
      <w:r w:rsidRPr="00C31871">
        <w:rPr>
          <w:rFonts w:cs="ＭＳ 明朝" w:hint="eastAsia"/>
          <w:spacing w:val="10"/>
          <w:sz w:val="22"/>
        </w:rPr>
        <w:t>⑶　助成金の受領に関すること。</w:t>
      </w:r>
    </w:p>
    <w:p w14:paraId="57E32A8B" w14:textId="70F44688" w:rsidR="005179B4" w:rsidRPr="00C31871" w:rsidRDefault="005179B4" w:rsidP="005179B4">
      <w:pPr>
        <w:ind w:left="280" w:hanging="280"/>
        <w:rPr>
          <w:rFonts w:cs="ＭＳ 明朝"/>
          <w:spacing w:val="10"/>
          <w:sz w:val="22"/>
        </w:rPr>
      </w:pPr>
      <w:r w:rsidRPr="00C31871">
        <w:rPr>
          <w:rFonts w:cs="ＭＳ 明朝" w:hint="eastAsia"/>
          <w:spacing w:val="10"/>
          <w:sz w:val="22"/>
        </w:rPr>
        <w:t>２　前項の委任を受けた学校長は，当該対象保護者</w:t>
      </w:r>
      <w:r w:rsidR="003274CE" w:rsidRPr="00C31871">
        <w:rPr>
          <w:rFonts w:cs="ＭＳ 明朝" w:hint="eastAsia"/>
          <w:spacing w:val="10"/>
          <w:sz w:val="22"/>
        </w:rPr>
        <w:t>等</w:t>
      </w:r>
      <w:r w:rsidRPr="00C31871">
        <w:rPr>
          <w:rFonts w:cs="ＭＳ 明朝" w:hint="eastAsia"/>
          <w:spacing w:val="10"/>
          <w:sz w:val="22"/>
        </w:rPr>
        <w:t>の委任状を市長に提出するものとする。</w:t>
      </w:r>
    </w:p>
    <w:p w14:paraId="40E40192" w14:textId="77777777" w:rsidR="005179B4" w:rsidRPr="00C31871" w:rsidRDefault="005179B4" w:rsidP="005179B4">
      <w:pPr>
        <w:ind w:left="280" w:hanging="280"/>
        <w:rPr>
          <w:rFonts w:cs="ＭＳ 明朝"/>
          <w:spacing w:val="10"/>
          <w:sz w:val="22"/>
        </w:rPr>
      </w:pPr>
    </w:p>
    <w:p w14:paraId="061D072C" w14:textId="77777777" w:rsidR="005179B4" w:rsidRPr="00C31871" w:rsidRDefault="005179B4" w:rsidP="005179B4">
      <w:pPr>
        <w:ind w:firstLineChars="100" w:firstLine="240"/>
        <w:rPr>
          <w:rFonts w:cs="ＭＳ 明朝"/>
          <w:spacing w:val="10"/>
          <w:sz w:val="22"/>
        </w:rPr>
      </w:pPr>
      <w:r w:rsidRPr="00C31871">
        <w:rPr>
          <w:rFonts w:cs="ＭＳ 明朝" w:hint="eastAsia"/>
          <w:spacing w:val="10"/>
          <w:sz w:val="22"/>
        </w:rPr>
        <w:t>（交付申請）</w:t>
      </w:r>
    </w:p>
    <w:p w14:paraId="22A8E140" w14:textId="2A9DE5C4" w:rsidR="005179B4" w:rsidRPr="00C31871" w:rsidRDefault="005179B4" w:rsidP="005C4F91">
      <w:pPr>
        <w:ind w:left="240" w:hangingChars="100" w:hanging="240"/>
        <w:rPr>
          <w:rFonts w:cs="ＭＳ 明朝"/>
          <w:spacing w:val="10"/>
          <w:sz w:val="22"/>
        </w:rPr>
      </w:pPr>
      <w:r w:rsidRPr="00C31871">
        <w:rPr>
          <w:rFonts w:cs="ＭＳ 明朝" w:hint="eastAsia"/>
          <w:spacing w:val="10"/>
          <w:sz w:val="22"/>
        </w:rPr>
        <w:t>第</w:t>
      </w:r>
      <w:r w:rsidR="00F77DDD" w:rsidRPr="00C31871">
        <w:rPr>
          <w:rFonts w:cs="ＭＳ 明朝" w:hint="eastAsia"/>
          <w:spacing w:val="10"/>
          <w:sz w:val="22"/>
        </w:rPr>
        <w:t>５</w:t>
      </w:r>
      <w:r w:rsidR="008D0A6E" w:rsidRPr="00C31871">
        <w:rPr>
          <w:rFonts w:cs="ＭＳ 明朝" w:hint="eastAsia"/>
          <w:spacing w:val="10"/>
          <w:sz w:val="22"/>
        </w:rPr>
        <w:t>条　助成金の交付を申請しようとする</w:t>
      </w:r>
      <w:r w:rsidR="0032269D" w:rsidRPr="00C31871">
        <w:rPr>
          <w:rFonts w:cs="ＭＳ 明朝" w:hint="eastAsia"/>
          <w:spacing w:val="10"/>
          <w:sz w:val="22"/>
        </w:rPr>
        <w:t>者</w:t>
      </w:r>
      <w:r w:rsidRPr="00C31871">
        <w:rPr>
          <w:rFonts w:cs="ＭＳ 明朝" w:hint="eastAsia"/>
          <w:spacing w:val="10"/>
          <w:sz w:val="22"/>
        </w:rPr>
        <w:t>は，</w:t>
      </w:r>
      <w:r w:rsidRPr="00C31871">
        <w:rPr>
          <w:rFonts w:ascii="ＭＳ 明朝" w:cs="ＭＳ 明朝" w:hint="eastAsia"/>
          <w:spacing w:val="10"/>
          <w:sz w:val="22"/>
        </w:rPr>
        <w:t>県大会等</w:t>
      </w:r>
      <w:r w:rsidRPr="00C31871">
        <w:rPr>
          <w:rFonts w:cs="ＭＳ 明朝" w:hint="eastAsia"/>
          <w:spacing w:val="10"/>
          <w:sz w:val="22"/>
        </w:rPr>
        <w:t>終了後，</w:t>
      </w:r>
      <w:r w:rsidR="009E776E" w:rsidRPr="00C31871">
        <w:rPr>
          <w:rFonts w:ascii="ＭＳ 明朝" w:cs="ＭＳ 明朝" w:hint="eastAsia"/>
          <w:spacing w:val="10"/>
          <w:sz w:val="22"/>
        </w:rPr>
        <w:t>３０</w:t>
      </w:r>
      <w:r w:rsidRPr="00C31871">
        <w:rPr>
          <w:rFonts w:ascii="ＭＳ 明朝" w:cs="ＭＳ 明朝" w:hint="eastAsia"/>
          <w:spacing w:val="10"/>
          <w:sz w:val="22"/>
        </w:rPr>
        <w:t>日以内に兵庫県大会等出場助成金交付申請書（様式第１号）</w:t>
      </w:r>
      <w:r w:rsidR="00A63339" w:rsidRPr="00C31871">
        <w:rPr>
          <w:rFonts w:ascii="ＭＳ 明朝" w:cs="ＭＳ 明朝" w:hint="eastAsia"/>
          <w:spacing w:val="10"/>
          <w:sz w:val="22"/>
        </w:rPr>
        <w:t>に</w:t>
      </w:r>
      <w:r w:rsidR="009E776E" w:rsidRPr="00C31871">
        <w:rPr>
          <w:rFonts w:ascii="ＭＳ 明朝" w:cs="ＭＳ 明朝" w:hint="eastAsia"/>
          <w:spacing w:val="10"/>
          <w:sz w:val="22"/>
        </w:rPr>
        <w:t>兵庫県大会等出場実績報告書（様式第</w:t>
      </w:r>
      <w:r w:rsidR="006C39A5" w:rsidRPr="00C31871">
        <w:rPr>
          <w:rFonts w:ascii="ＭＳ 明朝" w:cs="ＭＳ 明朝" w:hint="eastAsia"/>
          <w:spacing w:val="10"/>
          <w:sz w:val="22"/>
        </w:rPr>
        <w:t>２</w:t>
      </w:r>
      <w:r w:rsidR="009E776E" w:rsidRPr="00C31871">
        <w:rPr>
          <w:rFonts w:ascii="ＭＳ 明朝" w:cs="ＭＳ 明朝" w:hint="eastAsia"/>
          <w:spacing w:val="10"/>
          <w:sz w:val="22"/>
        </w:rPr>
        <w:t>号）</w:t>
      </w:r>
      <w:r w:rsidRPr="00C31871">
        <w:rPr>
          <w:rFonts w:cs="ＭＳ 明朝" w:hint="eastAsia"/>
          <w:spacing w:val="10"/>
          <w:sz w:val="22"/>
        </w:rPr>
        <w:t>を</w:t>
      </w:r>
      <w:r w:rsidR="009E776E" w:rsidRPr="00C31871">
        <w:rPr>
          <w:rFonts w:cs="ＭＳ 明朝" w:hint="eastAsia"/>
          <w:spacing w:val="10"/>
          <w:sz w:val="22"/>
        </w:rPr>
        <w:t>添えて</w:t>
      </w:r>
      <w:r w:rsidRPr="00C31871">
        <w:rPr>
          <w:rFonts w:cs="ＭＳ 明朝" w:hint="eastAsia"/>
          <w:spacing w:val="10"/>
          <w:sz w:val="22"/>
        </w:rPr>
        <w:t>市長に提出しなければならない。</w:t>
      </w:r>
      <w:r w:rsidR="00440AAC" w:rsidRPr="00C31871">
        <w:rPr>
          <w:rFonts w:cs="ＭＳ 明朝" w:hint="eastAsia"/>
          <w:spacing w:val="10"/>
          <w:sz w:val="22"/>
        </w:rPr>
        <w:t>ただし</w:t>
      </w:r>
      <w:r w:rsidR="009A6669" w:rsidRPr="00C31871">
        <w:rPr>
          <w:rFonts w:cs="ＭＳ 明朝" w:hint="eastAsia"/>
          <w:spacing w:val="10"/>
          <w:sz w:val="22"/>
        </w:rPr>
        <w:t>，３月</w:t>
      </w:r>
      <w:r w:rsidR="009E776E" w:rsidRPr="00C31871">
        <w:rPr>
          <w:rFonts w:cs="ＭＳ 明朝" w:hint="eastAsia"/>
          <w:spacing w:val="10"/>
          <w:sz w:val="22"/>
        </w:rPr>
        <w:t>２</w:t>
      </w:r>
      <w:r w:rsidRPr="00C31871">
        <w:rPr>
          <w:rFonts w:cs="ＭＳ 明朝" w:hint="eastAsia"/>
          <w:spacing w:val="10"/>
          <w:sz w:val="22"/>
        </w:rPr>
        <w:t>日から３月末日までの間に終了する県大会等にあっては，当該年度の３月末日までに市長に申請書を提出するものとする。</w:t>
      </w:r>
    </w:p>
    <w:p w14:paraId="3EB101A3" w14:textId="55E1FC15" w:rsidR="008D0A6E" w:rsidRPr="00C31871" w:rsidRDefault="008D0A6E" w:rsidP="008D0A6E">
      <w:pPr>
        <w:ind w:left="240" w:hangingChars="100" w:hanging="240"/>
        <w:rPr>
          <w:rFonts w:cs="ＭＳ 明朝"/>
          <w:spacing w:val="10"/>
          <w:sz w:val="22"/>
        </w:rPr>
      </w:pPr>
      <w:r w:rsidRPr="00C31871">
        <w:rPr>
          <w:rFonts w:cs="ＭＳ 明朝" w:hint="eastAsia"/>
          <w:spacing w:val="10"/>
          <w:sz w:val="22"/>
        </w:rPr>
        <w:t>２　前</w:t>
      </w:r>
      <w:r w:rsidR="0032269D" w:rsidRPr="00C31871">
        <w:rPr>
          <w:rFonts w:cs="ＭＳ 明朝" w:hint="eastAsia"/>
          <w:spacing w:val="10"/>
          <w:sz w:val="22"/>
        </w:rPr>
        <w:t>項の規定による申請（前条第</w:t>
      </w:r>
      <w:r w:rsidR="0032269D" w:rsidRPr="00C31871">
        <w:rPr>
          <w:rFonts w:cs="ＭＳ 明朝" w:hint="eastAsia"/>
          <w:spacing w:val="10"/>
          <w:sz w:val="22"/>
        </w:rPr>
        <w:t>1</w:t>
      </w:r>
      <w:r w:rsidR="0032269D" w:rsidRPr="00C31871">
        <w:rPr>
          <w:rFonts w:cs="ＭＳ 明朝" w:hint="eastAsia"/>
          <w:spacing w:val="10"/>
          <w:sz w:val="22"/>
        </w:rPr>
        <w:t>項の規定により委任を受けた学校長が申請する場合を除く。）は，学校長を経由して行うものとする。</w:t>
      </w:r>
    </w:p>
    <w:p w14:paraId="43D62BEB" w14:textId="27989991" w:rsidR="005179B4" w:rsidRPr="00C31871" w:rsidRDefault="005179B4" w:rsidP="005179B4">
      <w:pPr>
        <w:rPr>
          <w:sz w:val="22"/>
        </w:rPr>
      </w:pPr>
    </w:p>
    <w:p w14:paraId="0A5F9DC8" w14:textId="77777777" w:rsidR="005179B4" w:rsidRPr="00C31871" w:rsidRDefault="005179B4" w:rsidP="005179B4">
      <w:pPr>
        <w:ind w:firstLineChars="100" w:firstLine="240"/>
        <w:rPr>
          <w:rFonts w:ascii="ＭＳ 明朝"/>
          <w:spacing w:val="28"/>
          <w:sz w:val="22"/>
        </w:rPr>
      </w:pPr>
      <w:r w:rsidRPr="00C31871">
        <w:rPr>
          <w:rFonts w:cs="ＭＳ 明朝" w:hint="eastAsia"/>
          <w:spacing w:val="10"/>
          <w:sz w:val="22"/>
        </w:rPr>
        <w:t>（交付決定）</w:t>
      </w:r>
    </w:p>
    <w:p w14:paraId="1134B91B" w14:textId="5D6F6C30" w:rsidR="005179B4" w:rsidRPr="00C31871" w:rsidRDefault="005179B4" w:rsidP="005179B4">
      <w:pPr>
        <w:ind w:left="280" w:hanging="280"/>
        <w:rPr>
          <w:rFonts w:ascii="ＭＳ 明朝" w:cs="ＭＳ 明朝"/>
          <w:spacing w:val="10"/>
          <w:sz w:val="22"/>
        </w:rPr>
      </w:pPr>
      <w:r w:rsidRPr="00C31871">
        <w:rPr>
          <w:rFonts w:ascii="ＭＳ 明朝" w:cs="ＭＳ 明朝" w:hint="eastAsia"/>
          <w:spacing w:val="10"/>
          <w:sz w:val="22"/>
        </w:rPr>
        <w:t>第</w:t>
      </w:r>
      <w:r w:rsidR="00F77DDD" w:rsidRPr="00C31871">
        <w:rPr>
          <w:rFonts w:ascii="ＭＳ 明朝" w:cs="ＭＳ 明朝" w:hint="eastAsia"/>
          <w:spacing w:val="10"/>
          <w:sz w:val="22"/>
        </w:rPr>
        <w:t>６</w:t>
      </w:r>
      <w:r w:rsidRPr="00C31871">
        <w:rPr>
          <w:rFonts w:ascii="ＭＳ 明朝" w:cs="ＭＳ 明朝" w:hint="eastAsia"/>
          <w:spacing w:val="10"/>
          <w:sz w:val="22"/>
        </w:rPr>
        <w:t xml:space="preserve">条　</w:t>
      </w:r>
      <w:r w:rsidRPr="00C31871">
        <w:rPr>
          <w:rFonts w:cs="ＭＳ 明朝" w:hint="eastAsia"/>
          <w:spacing w:val="10"/>
          <w:sz w:val="22"/>
        </w:rPr>
        <w:t>市長</w:t>
      </w:r>
      <w:r w:rsidRPr="00C31871">
        <w:rPr>
          <w:rFonts w:ascii="ＭＳ 明朝" w:cs="ＭＳ 明朝" w:hint="eastAsia"/>
          <w:spacing w:val="10"/>
          <w:sz w:val="22"/>
        </w:rPr>
        <w:t>は，前条の申請書を受理したときは，速やかにその内容を審査し，助成金交付の可否を決定し，兵庫県大会等出場助成金交付・不交付決定通知書（様式第</w:t>
      </w:r>
      <w:r w:rsidR="006C39A5" w:rsidRPr="00C31871">
        <w:rPr>
          <w:rFonts w:ascii="ＭＳ 明朝" w:cs="ＭＳ 明朝" w:hint="eastAsia"/>
          <w:spacing w:val="10"/>
          <w:sz w:val="22"/>
        </w:rPr>
        <w:t>３</w:t>
      </w:r>
      <w:r w:rsidRPr="00C31871">
        <w:rPr>
          <w:rFonts w:ascii="ＭＳ 明朝" w:cs="ＭＳ 明朝" w:hint="eastAsia"/>
          <w:spacing w:val="10"/>
          <w:sz w:val="22"/>
        </w:rPr>
        <w:t>号）を当該申請者に送付しなければならない。</w:t>
      </w:r>
    </w:p>
    <w:p w14:paraId="2EAE042C" w14:textId="77777777" w:rsidR="005179B4" w:rsidRPr="00C31871" w:rsidRDefault="005179B4" w:rsidP="005179B4">
      <w:pPr>
        <w:ind w:left="280" w:hanging="280"/>
        <w:rPr>
          <w:rFonts w:ascii="ＭＳ 明朝"/>
          <w:spacing w:val="28"/>
          <w:sz w:val="22"/>
        </w:rPr>
      </w:pPr>
    </w:p>
    <w:p w14:paraId="64E2CAC6" w14:textId="77777777" w:rsidR="005179B4" w:rsidRPr="00C31871" w:rsidRDefault="005179B4" w:rsidP="005179B4">
      <w:pPr>
        <w:ind w:firstLineChars="100" w:firstLine="240"/>
        <w:rPr>
          <w:rFonts w:ascii="ＭＳ 明朝"/>
          <w:spacing w:val="28"/>
          <w:sz w:val="22"/>
        </w:rPr>
      </w:pPr>
      <w:r w:rsidRPr="00C31871">
        <w:rPr>
          <w:rFonts w:cs="ＭＳ 明朝" w:hint="eastAsia"/>
          <w:spacing w:val="10"/>
          <w:sz w:val="22"/>
        </w:rPr>
        <w:t>（請求）</w:t>
      </w:r>
    </w:p>
    <w:p w14:paraId="6B89F002" w14:textId="3EDF749D" w:rsidR="005179B4" w:rsidRPr="00C31871" w:rsidRDefault="005179B4" w:rsidP="005179B4">
      <w:pPr>
        <w:ind w:left="280" w:hanging="280"/>
        <w:rPr>
          <w:rFonts w:ascii="ＭＳ 明朝" w:cs="ＭＳ 明朝"/>
          <w:spacing w:val="10"/>
          <w:sz w:val="22"/>
        </w:rPr>
      </w:pPr>
      <w:r w:rsidRPr="00C31871">
        <w:rPr>
          <w:rFonts w:ascii="ＭＳ 明朝" w:cs="ＭＳ 明朝" w:hint="eastAsia"/>
          <w:spacing w:val="10"/>
          <w:sz w:val="22"/>
        </w:rPr>
        <w:t>第７条　助成金の交付決定の通知を受けた者は，兵庫県大会等出場助成金請求書（様</w:t>
      </w:r>
      <w:r w:rsidR="006C39A5" w:rsidRPr="00C31871">
        <w:rPr>
          <w:rFonts w:ascii="ＭＳ 明朝" w:cs="ＭＳ 明朝" w:hint="eastAsia"/>
          <w:spacing w:val="10"/>
          <w:sz w:val="22"/>
        </w:rPr>
        <w:t>式第４</w:t>
      </w:r>
      <w:r w:rsidRPr="00C31871">
        <w:rPr>
          <w:rFonts w:ascii="ＭＳ 明朝" w:cs="ＭＳ 明朝" w:hint="eastAsia"/>
          <w:spacing w:val="10"/>
          <w:sz w:val="22"/>
        </w:rPr>
        <w:t>号）</w:t>
      </w:r>
      <w:r w:rsidR="009E776E" w:rsidRPr="00C31871">
        <w:rPr>
          <w:rFonts w:ascii="ＭＳ 明朝" w:cs="ＭＳ 明朝" w:hint="eastAsia"/>
          <w:spacing w:val="10"/>
          <w:sz w:val="22"/>
        </w:rPr>
        <w:t>を</w:t>
      </w:r>
      <w:r w:rsidRPr="00C31871">
        <w:rPr>
          <w:rFonts w:ascii="ＭＳ 明朝" w:cs="ＭＳ 明朝" w:hint="eastAsia"/>
          <w:spacing w:val="10"/>
          <w:sz w:val="22"/>
        </w:rPr>
        <w:t>速やかに</w:t>
      </w:r>
      <w:r w:rsidRPr="00C31871">
        <w:rPr>
          <w:rFonts w:cs="ＭＳ 明朝" w:hint="eastAsia"/>
          <w:spacing w:val="10"/>
          <w:sz w:val="22"/>
        </w:rPr>
        <w:t>市長</w:t>
      </w:r>
      <w:r w:rsidRPr="00C31871">
        <w:rPr>
          <w:rFonts w:ascii="ＭＳ 明朝" w:cs="ＭＳ 明朝" w:hint="eastAsia"/>
          <w:spacing w:val="10"/>
          <w:sz w:val="22"/>
        </w:rPr>
        <w:t>に提出しなければならない。</w:t>
      </w:r>
    </w:p>
    <w:p w14:paraId="25C97404" w14:textId="77777777" w:rsidR="005179B4" w:rsidRPr="00C31871" w:rsidRDefault="005179B4" w:rsidP="005179B4">
      <w:pPr>
        <w:ind w:left="280" w:hanging="280"/>
        <w:rPr>
          <w:rFonts w:ascii="ＭＳ 明朝"/>
          <w:spacing w:val="28"/>
          <w:sz w:val="22"/>
        </w:rPr>
      </w:pPr>
    </w:p>
    <w:p w14:paraId="3C747786" w14:textId="77777777" w:rsidR="005179B4" w:rsidRPr="00C31871" w:rsidRDefault="005179B4" w:rsidP="005179B4">
      <w:pPr>
        <w:ind w:firstLineChars="100" w:firstLine="240"/>
        <w:rPr>
          <w:rFonts w:ascii="ＭＳ 明朝"/>
          <w:spacing w:val="28"/>
          <w:sz w:val="22"/>
        </w:rPr>
      </w:pPr>
      <w:r w:rsidRPr="00C31871">
        <w:rPr>
          <w:rFonts w:cs="ＭＳ 明朝" w:hint="eastAsia"/>
          <w:spacing w:val="10"/>
          <w:sz w:val="22"/>
        </w:rPr>
        <w:t>（交付）</w:t>
      </w:r>
    </w:p>
    <w:p w14:paraId="5B1A20C0" w14:textId="600C4517" w:rsidR="005179B4" w:rsidRPr="00C31871" w:rsidRDefault="005179B4" w:rsidP="005179B4">
      <w:pPr>
        <w:ind w:left="280" w:hanging="280"/>
        <w:rPr>
          <w:rFonts w:ascii="ＭＳ 明朝" w:cs="ＭＳ 明朝"/>
          <w:spacing w:val="10"/>
          <w:sz w:val="22"/>
        </w:rPr>
      </w:pPr>
      <w:r w:rsidRPr="00C31871">
        <w:rPr>
          <w:rFonts w:ascii="ＭＳ 明朝" w:cs="ＭＳ 明朝" w:hint="eastAsia"/>
          <w:spacing w:val="10"/>
          <w:sz w:val="22"/>
        </w:rPr>
        <w:t xml:space="preserve">第８条　</w:t>
      </w:r>
      <w:r w:rsidRPr="00C31871">
        <w:rPr>
          <w:rFonts w:cs="ＭＳ 明朝" w:hint="eastAsia"/>
          <w:spacing w:val="10"/>
          <w:sz w:val="22"/>
        </w:rPr>
        <w:t>市長</w:t>
      </w:r>
      <w:r w:rsidRPr="00C31871">
        <w:rPr>
          <w:rFonts w:ascii="ＭＳ 明朝" w:cs="ＭＳ 明朝" w:hint="eastAsia"/>
          <w:spacing w:val="10"/>
          <w:sz w:val="22"/>
        </w:rPr>
        <w:t>は，前条の請求書を受理したときは，当該請求者に助成金を交付するものとする。</w:t>
      </w:r>
    </w:p>
    <w:p w14:paraId="1467541F" w14:textId="77777777" w:rsidR="005179B4" w:rsidRPr="00C31871" w:rsidRDefault="005179B4" w:rsidP="005179B4">
      <w:pPr>
        <w:ind w:left="280" w:hanging="280"/>
        <w:rPr>
          <w:rFonts w:ascii="ＭＳ 明朝" w:cs="ＭＳ 明朝"/>
          <w:spacing w:val="10"/>
          <w:sz w:val="22"/>
        </w:rPr>
      </w:pPr>
    </w:p>
    <w:p w14:paraId="5B12F217" w14:textId="77777777" w:rsidR="005179B4" w:rsidRPr="00C31871" w:rsidRDefault="005179B4" w:rsidP="005179B4">
      <w:pPr>
        <w:ind w:firstLineChars="100" w:firstLine="240"/>
        <w:rPr>
          <w:rFonts w:ascii="ＭＳ 明朝"/>
          <w:spacing w:val="28"/>
          <w:sz w:val="22"/>
        </w:rPr>
      </w:pPr>
      <w:r w:rsidRPr="00C31871">
        <w:rPr>
          <w:rFonts w:cs="ＭＳ 明朝" w:hint="eastAsia"/>
          <w:spacing w:val="10"/>
          <w:sz w:val="22"/>
        </w:rPr>
        <w:t>（助成金の返還）</w:t>
      </w:r>
    </w:p>
    <w:p w14:paraId="00DE4B7A" w14:textId="7DC894E9" w:rsidR="005179B4" w:rsidRPr="00C31871" w:rsidRDefault="005179B4" w:rsidP="005179B4">
      <w:pPr>
        <w:ind w:left="280" w:hanging="280"/>
        <w:rPr>
          <w:rFonts w:ascii="ＭＳ 明朝" w:cs="ＭＳ 明朝"/>
          <w:spacing w:val="10"/>
          <w:sz w:val="22"/>
        </w:rPr>
      </w:pPr>
      <w:r w:rsidRPr="00C31871">
        <w:rPr>
          <w:rFonts w:ascii="ＭＳ 明朝" w:cs="ＭＳ 明朝" w:hint="eastAsia"/>
          <w:spacing w:val="10"/>
          <w:sz w:val="22"/>
        </w:rPr>
        <w:t xml:space="preserve">第９条　</w:t>
      </w:r>
      <w:r w:rsidRPr="00C31871">
        <w:rPr>
          <w:rFonts w:cs="ＭＳ 明朝" w:hint="eastAsia"/>
          <w:spacing w:val="10"/>
          <w:sz w:val="22"/>
        </w:rPr>
        <w:t>市長</w:t>
      </w:r>
      <w:r w:rsidRPr="00C31871">
        <w:rPr>
          <w:rFonts w:ascii="ＭＳ 明朝" w:cs="ＭＳ 明朝" w:hint="eastAsia"/>
          <w:spacing w:val="10"/>
          <w:sz w:val="22"/>
        </w:rPr>
        <w:t>は，</w:t>
      </w:r>
      <w:r w:rsidR="003A3CA9" w:rsidRPr="00C31871">
        <w:rPr>
          <w:rFonts w:ascii="ＭＳ 明朝" w:cs="ＭＳ 明朝" w:hint="eastAsia"/>
          <w:spacing w:val="10"/>
          <w:sz w:val="22"/>
        </w:rPr>
        <w:t>対象保護者等が偽りその他不正な行為により助成金の交付を受けたとき</w:t>
      </w:r>
      <w:r w:rsidRPr="00C31871">
        <w:rPr>
          <w:rFonts w:ascii="ＭＳ 明朝" w:cs="ＭＳ 明朝" w:hint="eastAsia"/>
          <w:spacing w:val="10"/>
          <w:sz w:val="22"/>
        </w:rPr>
        <w:t>は，その助成金の交付決定を取り消し，既に交付した助成金の全部または一部を返還させるものとする。</w:t>
      </w:r>
    </w:p>
    <w:p w14:paraId="1305B7FE" w14:textId="77777777" w:rsidR="003A3CA9" w:rsidRPr="00C31871" w:rsidRDefault="003A3CA9" w:rsidP="005179B4">
      <w:pPr>
        <w:ind w:left="280" w:hanging="280"/>
        <w:rPr>
          <w:rFonts w:ascii="ＭＳ 明朝"/>
          <w:spacing w:val="28"/>
          <w:sz w:val="22"/>
        </w:rPr>
      </w:pPr>
    </w:p>
    <w:p w14:paraId="28F92445" w14:textId="77777777" w:rsidR="005179B4" w:rsidRPr="00C31871" w:rsidRDefault="005179B4" w:rsidP="005179B4">
      <w:pPr>
        <w:ind w:leftChars="100" w:left="210"/>
        <w:rPr>
          <w:rFonts w:ascii="ＭＳ 明朝"/>
          <w:spacing w:val="28"/>
          <w:sz w:val="22"/>
        </w:rPr>
      </w:pPr>
      <w:r w:rsidRPr="00C31871">
        <w:rPr>
          <w:rFonts w:cs="ＭＳ 明朝" w:hint="eastAsia"/>
          <w:spacing w:val="10"/>
          <w:sz w:val="22"/>
        </w:rPr>
        <w:t>（細則）</w:t>
      </w:r>
    </w:p>
    <w:p w14:paraId="78F12FC6" w14:textId="03B31995" w:rsidR="005179B4" w:rsidRPr="00C31871" w:rsidRDefault="005179B4" w:rsidP="005179B4">
      <w:pPr>
        <w:ind w:left="280" w:hanging="280"/>
        <w:rPr>
          <w:rFonts w:ascii="ＭＳ 明朝" w:cs="ＭＳ 明朝"/>
          <w:spacing w:val="10"/>
          <w:sz w:val="22"/>
        </w:rPr>
      </w:pPr>
      <w:r w:rsidRPr="00C31871">
        <w:rPr>
          <w:rFonts w:ascii="ＭＳ 明朝" w:cs="ＭＳ 明朝" w:hint="eastAsia"/>
          <w:spacing w:val="10"/>
          <w:sz w:val="22"/>
        </w:rPr>
        <w:t>第１０条　この要綱に定めるもののほか，この要綱の実施に関し必要な事項は，別に定める。</w:t>
      </w:r>
    </w:p>
    <w:p w14:paraId="57C2AE6C" w14:textId="77777777" w:rsidR="005179B4" w:rsidRPr="00C31871" w:rsidRDefault="005179B4" w:rsidP="00600D00">
      <w:pPr>
        <w:rPr>
          <w:rFonts w:ascii="ＭＳ 明朝" w:cs="ＭＳ 明朝"/>
          <w:spacing w:val="10"/>
          <w:sz w:val="22"/>
        </w:rPr>
      </w:pPr>
    </w:p>
    <w:p w14:paraId="62AA49DC" w14:textId="77777777" w:rsidR="005179B4" w:rsidRPr="00C31871" w:rsidRDefault="005179B4" w:rsidP="00E85C7B">
      <w:pPr>
        <w:ind w:firstLineChars="100" w:firstLine="240"/>
        <w:rPr>
          <w:rFonts w:ascii="ＭＳ 明朝"/>
          <w:spacing w:val="28"/>
          <w:sz w:val="22"/>
        </w:rPr>
      </w:pPr>
      <w:r w:rsidRPr="00C31871">
        <w:rPr>
          <w:rFonts w:ascii="ＭＳ 明朝" w:cs="ＭＳ 明朝" w:hint="eastAsia"/>
          <w:spacing w:val="10"/>
          <w:sz w:val="22"/>
        </w:rPr>
        <w:t>付　則</w:t>
      </w:r>
    </w:p>
    <w:p w14:paraId="39E07AF4" w14:textId="77777777" w:rsidR="005179B4" w:rsidRPr="00C31871" w:rsidRDefault="005179B4" w:rsidP="005179B4">
      <w:pPr>
        <w:ind w:left="278" w:hanging="278"/>
        <w:rPr>
          <w:rFonts w:ascii="ＭＳ 明朝"/>
          <w:spacing w:val="28"/>
          <w:sz w:val="22"/>
        </w:rPr>
      </w:pPr>
      <w:r w:rsidRPr="00C31871">
        <w:rPr>
          <w:rFonts w:cs="ＭＳ 明朝" w:hint="eastAsia"/>
          <w:spacing w:val="10"/>
          <w:sz w:val="22"/>
        </w:rPr>
        <w:t>（施行期日）</w:t>
      </w:r>
    </w:p>
    <w:p w14:paraId="73D9AA0B" w14:textId="77777777" w:rsidR="005179B4" w:rsidRPr="00C31871" w:rsidRDefault="005179B4" w:rsidP="005179B4">
      <w:pPr>
        <w:ind w:left="278" w:hanging="278"/>
        <w:rPr>
          <w:rFonts w:ascii="ＭＳ 明朝"/>
          <w:spacing w:val="28"/>
          <w:sz w:val="22"/>
        </w:rPr>
      </w:pPr>
      <w:r w:rsidRPr="00C31871">
        <w:rPr>
          <w:rFonts w:ascii="ＭＳ 明朝" w:cs="ＭＳ 明朝" w:hint="eastAsia"/>
          <w:spacing w:val="10"/>
          <w:sz w:val="22"/>
        </w:rPr>
        <w:t>１　この要綱は，平成５年４月１日から施行する。</w:t>
      </w:r>
    </w:p>
    <w:p w14:paraId="005D6C2C" w14:textId="77777777" w:rsidR="005179B4" w:rsidRPr="00C31871" w:rsidRDefault="005179B4" w:rsidP="005179B4">
      <w:pPr>
        <w:ind w:left="278" w:hanging="278"/>
        <w:rPr>
          <w:rFonts w:ascii="ＭＳ 明朝"/>
          <w:spacing w:val="28"/>
          <w:sz w:val="22"/>
        </w:rPr>
      </w:pPr>
      <w:r w:rsidRPr="00C31871">
        <w:rPr>
          <w:rFonts w:cs="ＭＳ 明朝" w:hint="eastAsia"/>
          <w:spacing w:val="10"/>
          <w:sz w:val="22"/>
        </w:rPr>
        <w:t xml:space="preserve">　（近畿大会等出場費用の助成に関する要綱の廃止）</w:t>
      </w:r>
    </w:p>
    <w:p w14:paraId="1B0B9759" w14:textId="77777777" w:rsidR="005179B4" w:rsidRPr="00C31871" w:rsidRDefault="005179B4" w:rsidP="005179B4">
      <w:pPr>
        <w:ind w:left="278" w:hanging="278"/>
        <w:rPr>
          <w:rFonts w:ascii="ＭＳ 明朝"/>
          <w:spacing w:val="28"/>
          <w:sz w:val="22"/>
        </w:rPr>
      </w:pPr>
      <w:r w:rsidRPr="00C31871">
        <w:rPr>
          <w:rFonts w:ascii="ＭＳ 明朝" w:cs="ＭＳ 明朝" w:hint="eastAsia"/>
          <w:spacing w:val="10"/>
          <w:sz w:val="22"/>
        </w:rPr>
        <w:t xml:space="preserve">２　</w:t>
      </w:r>
      <w:r w:rsidRPr="00C31871">
        <w:rPr>
          <w:rFonts w:cs="ＭＳ 明朝" w:hint="eastAsia"/>
          <w:spacing w:val="10"/>
          <w:sz w:val="22"/>
        </w:rPr>
        <w:t>近畿大会等出場費用の助成に関する要綱は（以下「旧要綱」という。），廃止する。</w:t>
      </w:r>
    </w:p>
    <w:p w14:paraId="26B9F020" w14:textId="77777777" w:rsidR="005179B4" w:rsidRPr="00C31871" w:rsidRDefault="005179B4" w:rsidP="005179B4">
      <w:pPr>
        <w:ind w:left="278" w:hanging="278"/>
        <w:rPr>
          <w:rFonts w:ascii="ＭＳ 明朝"/>
          <w:spacing w:val="28"/>
          <w:sz w:val="22"/>
        </w:rPr>
      </w:pPr>
      <w:r w:rsidRPr="00C31871">
        <w:rPr>
          <w:rFonts w:cs="ＭＳ 明朝" w:hint="eastAsia"/>
          <w:spacing w:val="10"/>
          <w:sz w:val="22"/>
        </w:rPr>
        <w:t>（経過措置）</w:t>
      </w:r>
    </w:p>
    <w:p w14:paraId="463DC5BB" w14:textId="77777777" w:rsidR="005179B4" w:rsidRPr="00C31871" w:rsidRDefault="005179B4" w:rsidP="005179B4">
      <w:pPr>
        <w:ind w:left="278" w:hanging="278"/>
        <w:rPr>
          <w:rFonts w:ascii="ＭＳ 明朝"/>
          <w:spacing w:val="28"/>
          <w:sz w:val="22"/>
        </w:rPr>
      </w:pPr>
      <w:r w:rsidRPr="00C31871">
        <w:rPr>
          <w:rFonts w:ascii="ＭＳ 明朝" w:cs="ＭＳ 明朝" w:hint="eastAsia"/>
          <w:spacing w:val="10"/>
          <w:sz w:val="22"/>
        </w:rPr>
        <w:t>３　この要綱の施行の日前に旧要綱の規定に基づき助成金の交付申請をした者またはこの要綱の施行の日後に旧要綱の規定により助成金の交付申請をしようとする者の助成金については，なお従前の例による。</w:t>
      </w:r>
    </w:p>
    <w:p w14:paraId="4AD7630F" w14:textId="77777777" w:rsidR="005179B4" w:rsidRPr="00C31871" w:rsidRDefault="005179B4" w:rsidP="005179B4">
      <w:pPr>
        <w:ind w:left="278" w:hanging="278"/>
        <w:rPr>
          <w:rFonts w:ascii="ＭＳ 明朝" w:cs="ＭＳ 明朝"/>
          <w:spacing w:val="10"/>
          <w:sz w:val="22"/>
        </w:rPr>
      </w:pPr>
      <w:r w:rsidRPr="00C31871">
        <w:rPr>
          <w:rFonts w:ascii="ＭＳ 明朝" w:cs="ＭＳ 明朝" w:hint="eastAsia"/>
          <w:spacing w:val="10"/>
          <w:sz w:val="22"/>
        </w:rPr>
        <w:t xml:space="preserve">４　この要綱は，平成５年４月１日以後に開催される大会の出場者について適用する。　</w:t>
      </w:r>
    </w:p>
    <w:p w14:paraId="44002545" w14:textId="77777777" w:rsidR="005179B4" w:rsidRPr="00C31871" w:rsidRDefault="005179B4" w:rsidP="005179B4">
      <w:pPr>
        <w:ind w:leftChars="146" w:left="307"/>
        <w:rPr>
          <w:rFonts w:ascii="ＭＳ 明朝" w:cs="ＭＳ 明朝"/>
          <w:spacing w:val="10"/>
          <w:sz w:val="22"/>
        </w:rPr>
      </w:pPr>
      <w:r w:rsidRPr="00C31871">
        <w:rPr>
          <w:rFonts w:ascii="ＭＳ 明朝" w:cs="ＭＳ 明朝" w:hint="eastAsia"/>
          <w:spacing w:val="10"/>
          <w:sz w:val="22"/>
        </w:rPr>
        <w:t>付　則</w:t>
      </w:r>
    </w:p>
    <w:p w14:paraId="54A29458" w14:textId="77777777" w:rsidR="005179B4" w:rsidRPr="00C31871" w:rsidRDefault="005179B4" w:rsidP="005179B4">
      <w:pPr>
        <w:ind w:left="278" w:hanging="278"/>
        <w:rPr>
          <w:rFonts w:ascii="ＭＳ 明朝"/>
          <w:spacing w:val="28"/>
          <w:sz w:val="22"/>
        </w:rPr>
      </w:pPr>
      <w:r w:rsidRPr="00C31871">
        <w:rPr>
          <w:rFonts w:cs="ＭＳ 明朝" w:hint="eastAsia"/>
          <w:spacing w:val="10"/>
          <w:sz w:val="22"/>
        </w:rPr>
        <w:t>（施行期日）</w:t>
      </w:r>
    </w:p>
    <w:p w14:paraId="7C21CA5C" w14:textId="77777777" w:rsidR="005179B4" w:rsidRPr="00C31871" w:rsidRDefault="005179B4" w:rsidP="005179B4">
      <w:pPr>
        <w:ind w:left="278" w:hanging="278"/>
        <w:rPr>
          <w:rFonts w:ascii="ＭＳ 明朝" w:cs="ＭＳ 明朝"/>
          <w:spacing w:val="10"/>
          <w:sz w:val="22"/>
        </w:rPr>
      </w:pPr>
      <w:r w:rsidRPr="00C31871">
        <w:rPr>
          <w:rFonts w:ascii="ＭＳ 明朝" w:cs="ＭＳ 明朝" w:hint="eastAsia"/>
          <w:spacing w:val="10"/>
          <w:sz w:val="22"/>
        </w:rPr>
        <w:t>１　この要綱は，平成２９年４月１日から施行する。</w:t>
      </w:r>
    </w:p>
    <w:p w14:paraId="375D15D2" w14:textId="77777777" w:rsidR="005179B4" w:rsidRPr="00C31871" w:rsidRDefault="005179B4" w:rsidP="005179B4">
      <w:pPr>
        <w:ind w:leftChars="146" w:left="307"/>
        <w:rPr>
          <w:rFonts w:ascii="ＭＳ 明朝" w:cs="ＭＳ 明朝"/>
          <w:spacing w:val="10"/>
          <w:sz w:val="22"/>
        </w:rPr>
      </w:pPr>
      <w:r w:rsidRPr="00C31871">
        <w:rPr>
          <w:rFonts w:ascii="ＭＳ 明朝" w:cs="ＭＳ 明朝" w:hint="eastAsia"/>
          <w:spacing w:val="10"/>
          <w:sz w:val="22"/>
        </w:rPr>
        <w:t>付　則</w:t>
      </w:r>
    </w:p>
    <w:p w14:paraId="091AF06F" w14:textId="77777777" w:rsidR="005179B4" w:rsidRPr="00C31871" w:rsidRDefault="005179B4" w:rsidP="005179B4">
      <w:pPr>
        <w:ind w:left="278" w:hanging="278"/>
        <w:rPr>
          <w:rFonts w:ascii="ＭＳ 明朝"/>
          <w:spacing w:val="28"/>
          <w:sz w:val="22"/>
        </w:rPr>
      </w:pPr>
      <w:r w:rsidRPr="00C31871">
        <w:rPr>
          <w:rFonts w:cs="ＭＳ 明朝" w:hint="eastAsia"/>
          <w:spacing w:val="10"/>
          <w:sz w:val="22"/>
        </w:rPr>
        <w:t>（施行期日）</w:t>
      </w:r>
    </w:p>
    <w:p w14:paraId="69868F50" w14:textId="77777777" w:rsidR="005179B4" w:rsidRPr="00C31871" w:rsidRDefault="005179B4" w:rsidP="005179B4">
      <w:pPr>
        <w:ind w:left="278" w:hanging="278"/>
        <w:rPr>
          <w:rFonts w:ascii="ＭＳ 明朝" w:cs="ＭＳ 明朝"/>
          <w:spacing w:val="10"/>
          <w:sz w:val="22"/>
        </w:rPr>
      </w:pPr>
      <w:r w:rsidRPr="00C31871">
        <w:rPr>
          <w:rFonts w:ascii="ＭＳ 明朝" w:cs="ＭＳ 明朝" w:hint="eastAsia"/>
          <w:spacing w:val="10"/>
          <w:sz w:val="22"/>
        </w:rPr>
        <w:t>１　この要綱は，平成３０年７月１日から施行する。</w:t>
      </w:r>
    </w:p>
    <w:p w14:paraId="6A34EAB8" w14:textId="77777777" w:rsidR="005179B4" w:rsidRPr="00C31871" w:rsidRDefault="005179B4" w:rsidP="005179B4">
      <w:pPr>
        <w:ind w:leftChars="146" w:left="307"/>
        <w:rPr>
          <w:rFonts w:ascii="ＭＳ 明朝" w:cs="ＭＳ 明朝"/>
          <w:spacing w:val="10"/>
          <w:sz w:val="22"/>
        </w:rPr>
      </w:pPr>
      <w:r w:rsidRPr="00C31871">
        <w:rPr>
          <w:rFonts w:ascii="ＭＳ 明朝" w:cs="ＭＳ 明朝" w:hint="eastAsia"/>
          <w:spacing w:val="10"/>
          <w:sz w:val="22"/>
        </w:rPr>
        <w:t>付　則</w:t>
      </w:r>
    </w:p>
    <w:p w14:paraId="0B1D7BF3" w14:textId="77777777" w:rsidR="005179B4" w:rsidRPr="00C31871" w:rsidRDefault="005179B4" w:rsidP="005179B4">
      <w:pPr>
        <w:ind w:left="278" w:hanging="278"/>
        <w:rPr>
          <w:rFonts w:ascii="ＭＳ 明朝"/>
          <w:spacing w:val="28"/>
          <w:sz w:val="22"/>
        </w:rPr>
      </w:pPr>
      <w:r w:rsidRPr="00C31871">
        <w:rPr>
          <w:rFonts w:cs="ＭＳ 明朝" w:hint="eastAsia"/>
          <w:spacing w:val="10"/>
          <w:sz w:val="22"/>
        </w:rPr>
        <w:t>（施行期日）</w:t>
      </w:r>
    </w:p>
    <w:p w14:paraId="0528CA5C" w14:textId="77777777" w:rsidR="005179B4" w:rsidRPr="00C31871" w:rsidRDefault="005179B4" w:rsidP="005179B4">
      <w:pPr>
        <w:ind w:left="278" w:hanging="278"/>
        <w:rPr>
          <w:rFonts w:ascii="ＭＳ 明朝" w:cs="ＭＳ 明朝"/>
          <w:spacing w:val="10"/>
          <w:sz w:val="22"/>
        </w:rPr>
      </w:pPr>
      <w:r w:rsidRPr="00C31871">
        <w:rPr>
          <w:rFonts w:ascii="ＭＳ 明朝" w:cs="ＭＳ 明朝" w:hint="eastAsia"/>
          <w:spacing w:val="10"/>
          <w:sz w:val="22"/>
        </w:rPr>
        <w:t>１　この要綱は，平成３１年４月１日から施行する。</w:t>
      </w:r>
    </w:p>
    <w:p w14:paraId="08E7DDED" w14:textId="77777777" w:rsidR="00A95801" w:rsidRPr="00C31871" w:rsidRDefault="00A95801" w:rsidP="00A95801">
      <w:pPr>
        <w:ind w:leftChars="146" w:left="307"/>
        <w:rPr>
          <w:rFonts w:ascii="ＭＳ 明朝" w:cs="ＭＳ 明朝"/>
          <w:spacing w:val="10"/>
          <w:sz w:val="22"/>
        </w:rPr>
      </w:pPr>
      <w:r w:rsidRPr="00C31871">
        <w:rPr>
          <w:rFonts w:ascii="ＭＳ 明朝" w:cs="ＭＳ 明朝" w:hint="eastAsia"/>
          <w:spacing w:val="10"/>
          <w:sz w:val="22"/>
        </w:rPr>
        <w:t>付　則</w:t>
      </w:r>
    </w:p>
    <w:p w14:paraId="423990E8" w14:textId="77777777" w:rsidR="0006322E" w:rsidRPr="00C31871" w:rsidRDefault="0006322E" w:rsidP="0006322E">
      <w:pPr>
        <w:ind w:left="278" w:hanging="278"/>
        <w:rPr>
          <w:rFonts w:ascii="ＭＳ 明朝"/>
          <w:spacing w:val="28"/>
          <w:sz w:val="22"/>
        </w:rPr>
      </w:pPr>
      <w:r w:rsidRPr="00C31871">
        <w:rPr>
          <w:rFonts w:cs="ＭＳ 明朝" w:hint="eastAsia"/>
          <w:spacing w:val="10"/>
          <w:sz w:val="22"/>
        </w:rPr>
        <w:t>（施行期日）</w:t>
      </w:r>
    </w:p>
    <w:p w14:paraId="3578FCE2" w14:textId="77777777" w:rsidR="0006322E" w:rsidRPr="00C31871" w:rsidRDefault="0006322E" w:rsidP="0006322E">
      <w:pPr>
        <w:ind w:left="278" w:hanging="278"/>
        <w:rPr>
          <w:rFonts w:ascii="ＭＳ 明朝" w:cs="ＭＳ 明朝"/>
          <w:spacing w:val="10"/>
          <w:sz w:val="22"/>
        </w:rPr>
      </w:pPr>
      <w:r w:rsidRPr="00C31871">
        <w:rPr>
          <w:rFonts w:ascii="ＭＳ 明朝" w:cs="ＭＳ 明朝" w:hint="eastAsia"/>
          <w:spacing w:val="10"/>
          <w:sz w:val="22"/>
        </w:rPr>
        <w:t>１　この要綱は，令和３年４月１日から施行する。</w:t>
      </w:r>
    </w:p>
    <w:p w14:paraId="7D8A3374" w14:textId="77777777" w:rsidR="004E2354" w:rsidRPr="00C31871" w:rsidRDefault="004E2354" w:rsidP="004E2354">
      <w:pPr>
        <w:ind w:leftChars="146" w:left="307"/>
        <w:rPr>
          <w:rFonts w:ascii="ＭＳ 明朝" w:cs="ＭＳ 明朝"/>
          <w:spacing w:val="10"/>
          <w:sz w:val="22"/>
        </w:rPr>
      </w:pPr>
      <w:r w:rsidRPr="00C31871">
        <w:rPr>
          <w:rFonts w:ascii="ＭＳ 明朝" w:cs="ＭＳ 明朝" w:hint="eastAsia"/>
          <w:spacing w:val="10"/>
          <w:sz w:val="22"/>
        </w:rPr>
        <w:t>付　則</w:t>
      </w:r>
    </w:p>
    <w:p w14:paraId="39E4E2AD" w14:textId="77777777" w:rsidR="004E2354" w:rsidRPr="00C31871" w:rsidRDefault="004E2354" w:rsidP="004E2354">
      <w:pPr>
        <w:ind w:left="278" w:hanging="278"/>
        <w:rPr>
          <w:rFonts w:ascii="ＭＳ 明朝"/>
          <w:spacing w:val="28"/>
          <w:sz w:val="22"/>
        </w:rPr>
      </w:pPr>
      <w:r w:rsidRPr="00C31871">
        <w:rPr>
          <w:rFonts w:cs="ＭＳ 明朝" w:hint="eastAsia"/>
          <w:spacing w:val="10"/>
          <w:sz w:val="22"/>
        </w:rPr>
        <w:t>（施行期日）</w:t>
      </w:r>
    </w:p>
    <w:p w14:paraId="1CD8D24E" w14:textId="01A245B0" w:rsidR="002523D6" w:rsidRPr="00C31871" w:rsidRDefault="004E2354" w:rsidP="00C91CA5">
      <w:pPr>
        <w:ind w:left="278" w:hanging="278"/>
        <w:rPr>
          <w:rFonts w:ascii="ＭＳ 明朝" w:cs="ＭＳ 明朝"/>
          <w:spacing w:val="10"/>
          <w:sz w:val="22"/>
        </w:rPr>
      </w:pPr>
      <w:r w:rsidRPr="00C31871">
        <w:rPr>
          <w:rFonts w:ascii="ＭＳ 明朝" w:cs="ＭＳ 明朝" w:hint="eastAsia"/>
          <w:spacing w:val="10"/>
          <w:sz w:val="22"/>
        </w:rPr>
        <w:t>１　この要綱は，令和４年４</w:t>
      </w:r>
      <w:r w:rsidR="008324E9" w:rsidRPr="00C31871">
        <w:rPr>
          <w:rFonts w:ascii="ＭＳ 明朝" w:cs="ＭＳ 明朝" w:hint="eastAsia"/>
          <w:spacing w:val="10"/>
          <w:sz w:val="22"/>
        </w:rPr>
        <w:t>月１日から施行す</w:t>
      </w:r>
      <w:r w:rsidR="00C91CA5" w:rsidRPr="00C31871">
        <w:rPr>
          <w:rFonts w:ascii="ＭＳ 明朝" w:cs="ＭＳ 明朝" w:hint="eastAsia"/>
          <w:spacing w:val="10"/>
          <w:sz w:val="22"/>
        </w:rPr>
        <w:t>る。</w:t>
      </w:r>
    </w:p>
    <w:p w14:paraId="49581308" w14:textId="41694A38" w:rsidR="002173A0" w:rsidRPr="00C31871" w:rsidRDefault="002173A0" w:rsidP="002173A0">
      <w:pPr>
        <w:ind w:leftChars="146" w:left="307"/>
        <w:rPr>
          <w:rFonts w:ascii="ＭＳ 明朝" w:cs="ＭＳ 明朝"/>
          <w:spacing w:val="10"/>
          <w:sz w:val="22"/>
        </w:rPr>
      </w:pPr>
      <w:r w:rsidRPr="00C31871">
        <w:rPr>
          <w:rFonts w:ascii="ＭＳ 明朝" w:cs="ＭＳ 明朝" w:hint="eastAsia"/>
          <w:spacing w:val="10"/>
          <w:sz w:val="22"/>
        </w:rPr>
        <w:t>付　則</w:t>
      </w:r>
    </w:p>
    <w:p w14:paraId="45B20C71" w14:textId="77777777" w:rsidR="00AC402A" w:rsidRPr="00C31871" w:rsidRDefault="00AC402A" w:rsidP="00AC402A">
      <w:pPr>
        <w:ind w:left="278" w:hanging="278"/>
        <w:rPr>
          <w:rFonts w:ascii="ＭＳ 明朝"/>
          <w:spacing w:val="28"/>
          <w:sz w:val="22"/>
        </w:rPr>
      </w:pPr>
      <w:r w:rsidRPr="00C31871">
        <w:rPr>
          <w:rFonts w:cs="ＭＳ 明朝" w:hint="eastAsia"/>
          <w:spacing w:val="10"/>
          <w:sz w:val="22"/>
        </w:rPr>
        <w:t>（施行期日）</w:t>
      </w:r>
    </w:p>
    <w:p w14:paraId="5A9432D3" w14:textId="74016B85" w:rsidR="00AC402A" w:rsidRPr="00C31871" w:rsidRDefault="003455BA" w:rsidP="00AC402A">
      <w:pPr>
        <w:ind w:left="278" w:hanging="278"/>
        <w:rPr>
          <w:rFonts w:ascii="ＭＳ 明朝" w:cs="ＭＳ 明朝"/>
          <w:spacing w:val="10"/>
          <w:sz w:val="22"/>
        </w:rPr>
      </w:pPr>
      <w:r>
        <w:rPr>
          <w:rFonts w:ascii="ＭＳ 明朝" w:cs="ＭＳ 明朝" w:hint="eastAsia"/>
          <w:spacing w:val="10"/>
          <w:sz w:val="22"/>
        </w:rPr>
        <w:t>１　この要綱は，令和５年７月１４</w:t>
      </w:r>
      <w:r w:rsidR="00AC402A" w:rsidRPr="00C31871">
        <w:rPr>
          <w:rFonts w:ascii="ＭＳ 明朝" w:cs="ＭＳ 明朝" w:hint="eastAsia"/>
          <w:spacing w:val="10"/>
          <w:sz w:val="22"/>
        </w:rPr>
        <w:t>日から施行する。</w:t>
      </w:r>
    </w:p>
    <w:p w14:paraId="55204FA3" w14:textId="4B0361B7" w:rsidR="003D2376" w:rsidRPr="0086371E" w:rsidRDefault="003D2376" w:rsidP="00AC402A">
      <w:pPr>
        <w:ind w:left="278" w:hanging="278"/>
        <w:rPr>
          <w:rFonts w:ascii="ＭＳ 明朝" w:cs="ＭＳ 明朝"/>
          <w:spacing w:val="10"/>
          <w:sz w:val="22"/>
        </w:rPr>
      </w:pPr>
      <w:r w:rsidRPr="0086371E">
        <w:rPr>
          <w:rFonts w:ascii="ＭＳ 明朝" w:cs="ＭＳ 明朝" w:hint="eastAsia"/>
          <w:spacing w:val="10"/>
          <w:sz w:val="22"/>
        </w:rPr>
        <w:t>（経過措置）</w:t>
      </w:r>
    </w:p>
    <w:p w14:paraId="0120F6E0" w14:textId="629A7102" w:rsidR="003D2376" w:rsidRPr="00C31871" w:rsidRDefault="003D2376" w:rsidP="003D2376">
      <w:pPr>
        <w:ind w:left="240" w:hangingChars="100" w:hanging="240"/>
        <w:rPr>
          <w:rFonts w:ascii="ＭＳ 明朝" w:cs="ＭＳ 明朝"/>
          <w:spacing w:val="10"/>
          <w:sz w:val="22"/>
        </w:rPr>
      </w:pPr>
      <w:r w:rsidRPr="0086371E">
        <w:rPr>
          <w:rFonts w:ascii="ＭＳ 明朝" w:cs="ＭＳ 明朝" w:hint="eastAsia"/>
          <w:spacing w:val="10"/>
          <w:sz w:val="22"/>
        </w:rPr>
        <w:t xml:space="preserve">２　</w:t>
      </w:r>
      <w:r w:rsidR="00385DFC" w:rsidRPr="0086371E">
        <w:rPr>
          <w:rFonts w:hint="eastAsia"/>
          <w:spacing w:val="10"/>
          <w:sz w:val="22"/>
        </w:rPr>
        <w:t>令和６</w:t>
      </w:r>
      <w:r w:rsidR="003C7ABB" w:rsidRPr="0086371E">
        <w:rPr>
          <w:rFonts w:hint="eastAsia"/>
          <w:spacing w:val="10"/>
          <w:sz w:val="22"/>
        </w:rPr>
        <w:t>年</w:t>
      </w:r>
      <w:r w:rsidR="00385DFC" w:rsidRPr="0086371E">
        <w:rPr>
          <w:rFonts w:hint="eastAsia"/>
          <w:spacing w:val="10"/>
          <w:sz w:val="22"/>
        </w:rPr>
        <w:t>３</w:t>
      </w:r>
      <w:r w:rsidR="003C7ABB" w:rsidRPr="0086371E">
        <w:rPr>
          <w:rFonts w:hint="eastAsia"/>
          <w:spacing w:val="10"/>
          <w:sz w:val="22"/>
        </w:rPr>
        <w:t>月</w:t>
      </w:r>
      <w:r w:rsidR="00385DFC" w:rsidRPr="0086371E">
        <w:rPr>
          <w:rFonts w:hint="eastAsia"/>
          <w:spacing w:val="10"/>
          <w:sz w:val="22"/>
        </w:rPr>
        <w:t>３１</w:t>
      </w:r>
      <w:r w:rsidR="003C7ABB" w:rsidRPr="0086371E">
        <w:rPr>
          <w:rFonts w:hint="eastAsia"/>
          <w:spacing w:val="10"/>
          <w:sz w:val="22"/>
        </w:rPr>
        <w:t>日までの間にこの要綱による改正前の伊丹市立学校課外部活動に伴う兵庫県大会等出場助成要綱による様式により提出された申請書その他の書類は，この要綱による改正後の伊丹市立学校課外部活動に伴う兵庫県大会等出場助成要綱による様式により提出されたものとみなす。</w:t>
      </w:r>
    </w:p>
    <w:p w14:paraId="4BCA7FFB" w14:textId="77777777" w:rsidR="007E2C02" w:rsidRPr="00C31871" w:rsidRDefault="007E2C02" w:rsidP="007E2C02">
      <w:pPr>
        <w:ind w:leftChars="146" w:left="307"/>
        <w:rPr>
          <w:rFonts w:ascii="ＭＳ 明朝" w:cs="ＭＳ 明朝"/>
          <w:spacing w:val="10"/>
          <w:sz w:val="22"/>
        </w:rPr>
      </w:pPr>
      <w:r w:rsidRPr="00C31871">
        <w:rPr>
          <w:rFonts w:ascii="ＭＳ 明朝" w:cs="ＭＳ 明朝" w:hint="eastAsia"/>
          <w:spacing w:val="10"/>
          <w:sz w:val="22"/>
        </w:rPr>
        <w:t>付　則</w:t>
      </w:r>
      <w:bookmarkStart w:id="0" w:name="_GoBack"/>
      <w:bookmarkEnd w:id="0"/>
    </w:p>
    <w:p w14:paraId="3AB42209" w14:textId="77777777" w:rsidR="007E2C02" w:rsidRPr="00C31871" w:rsidRDefault="007E2C02" w:rsidP="007E2C02">
      <w:pPr>
        <w:ind w:left="278" w:hanging="278"/>
        <w:rPr>
          <w:rFonts w:ascii="ＭＳ 明朝"/>
          <w:spacing w:val="28"/>
          <w:sz w:val="22"/>
        </w:rPr>
      </w:pPr>
      <w:r w:rsidRPr="00C31871">
        <w:rPr>
          <w:rFonts w:cs="ＭＳ 明朝" w:hint="eastAsia"/>
          <w:spacing w:val="10"/>
          <w:sz w:val="22"/>
        </w:rPr>
        <w:t>（施行期日）</w:t>
      </w:r>
    </w:p>
    <w:p w14:paraId="56368E6F" w14:textId="77777777" w:rsidR="00AF7255" w:rsidRPr="00AF7255" w:rsidRDefault="00AF7255" w:rsidP="00AF7255">
      <w:pPr>
        <w:ind w:left="278" w:hanging="278"/>
        <w:rPr>
          <w:rFonts w:ascii="ＭＳ 明朝" w:cs="ＭＳ 明朝"/>
          <w:spacing w:val="10"/>
          <w:sz w:val="22"/>
          <w:szCs w:val="24"/>
        </w:rPr>
      </w:pPr>
      <w:r w:rsidRPr="00AF7255">
        <w:rPr>
          <w:rFonts w:ascii="ＭＳ 明朝" w:cs="ＭＳ 明朝" w:hint="eastAsia"/>
          <w:spacing w:val="10"/>
          <w:sz w:val="22"/>
          <w:szCs w:val="24"/>
        </w:rPr>
        <w:t>１　この要綱は,令和７年４月１日から施行する。</w:t>
      </w:r>
    </w:p>
    <w:p w14:paraId="7DC457CC" w14:textId="77777777" w:rsidR="007E2C02" w:rsidRPr="0086371E" w:rsidRDefault="007E2C02" w:rsidP="007E2C02">
      <w:pPr>
        <w:ind w:left="278" w:hanging="278"/>
        <w:rPr>
          <w:rFonts w:ascii="ＭＳ 明朝" w:cs="ＭＳ 明朝"/>
          <w:spacing w:val="10"/>
          <w:sz w:val="22"/>
        </w:rPr>
      </w:pPr>
      <w:r w:rsidRPr="0086371E">
        <w:rPr>
          <w:rFonts w:ascii="ＭＳ 明朝" w:cs="ＭＳ 明朝" w:hint="eastAsia"/>
          <w:spacing w:val="10"/>
          <w:sz w:val="22"/>
        </w:rPr>
        <w:t>（経過措置）</w:t>
      </w:r>
    </w:p>
    <w:p w14:paraId="79E504D8" w14:textId="42DC045B" w:rsidR="00762DFF" w:rsidRPr="00D37B07" w:rsidRDefault="00AF7255" w:rsidP="00AF7255">
      <w:pPr>
        <w:ind w:left="278" w:hanging="278"/>
        <w:rPr>
          <w:rFonts w:ascii="ＭＳ 明朝" w:cs="ＭＳ 明朝"/>
          <w:spacing w:val="10"/>
          <w:sz w:val="22"/>
          <w:szCs w:val="24"/>
        </w:rPr>
      </w:pPr>
      <w:r w:rsidRPr="00AF7255">
        <w:rPr>
          <w:rFonts w:ascii="ＭＳ 明朝" w:cs="ＭＳ 明朝" w:hint="eastAsia"/>
          <w:spacing w:val="10"/>
          <w:sz w:val="22"/>
          <w:szCs w:val="24"/>
        </w:rPr>
        <w:t>２　この要綱の施行の日の前日までに行われたこの要綱による改正前の伊丹市立学校課外部活動に伴う兵庫県大会等出場助成要綱による学校課外部活動に伴う兵庫県大会等の出場に係る助成については，なお従前の例による。</w:t>
      </w:r>
    </w:p>
    <w:p w14:paraId="597702C4" w14:textId="77777777" w:rsidR="00AC402A" w:rsidRPr="00D37B07" w:rsidRDefault="00AC402A" w:rsidP="00C91CA5">
      <w:pPr>
        <w:ind w:left="278" w:hanging="278"/>
        <w:rPr>
          <w:rFonts w:ascii="ＭＳ 明朝" w:cs="ＭＳ 明朝"/>
          <w:spacing w:val="10"/>
          <w:sz w:val="22"/>
          <w:szCs w:val="24"/>
        </w:rPr>
      </w:pPr>
    </w:p>
    <w:p w14:paraId="4508AA71" w14:textId="77777777" w:rsidR="003A4CB6" w:rsidRPr="00D37B07" w:rsidRDefault="003A4CB6" w:rsidP="008D5095">
      <w:pPr>
        <w:rPr>
          <w:szCs w:val="21"/>
        </w:rPr>
      </w:pPr>
    </w:p>
    <w:sectPr w:rsidR="003A4CB6" w:rsidRPr="00D37B07" w:rsidSect="00DF6289">
      <w:pgSz w:w="11906" w:h="16838"/>
      <w:pgMar w:top="1560" w:right="1416" w:bottom="1276" w:left="1701"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05D95" w14:textId="77777777" w:rsidR="001C22F9" w:rsidRDefault="001C22F9" w:rsidP="00F52FB5">
      <w:r>
        <w:separator/>
      </w:r>
    </w:p>
  </w:endnote>
  <w:endnote w:type="continuationSeparator" w:id="0">
    <w:p w14:paraId="7888F857" w14:textId="77777777" w:rsidR="001C22F9" w:rsidRDefault="001C22F9" w:rsidP="00F5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DA056" w14:textId="77777777" w:rsidR="001C22F9" w:rsidRDefault="001C22F9" w:rsidP="00F52FB5">
      <w:r>
        <w:separator/>
      </w:r>
    </w:p>
  </w:footnote>
  <w:footnote w:type="continuationSeparator" w:id="0">
    <w:p w14:paraId="20DC3C39" w14:textId="77777777" w:rsidR="001C22F9" w:rsidRDefault="001C22F9" w:rsidP="00F5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93D"/>
    <w:multiLevelType w:val="hybridMultilevel"/>
    <w:tmpl w:val="85044DA8"/>
    <w:lvl w:ilvl="0" w:tplc="B1DA9CEC">
      <w:start w:val="1"/>
      <w:numFmt w:val="decimalEnclosedParen"/>
      <w:lvlText w:val="%1"/>
      <w:lvlJc w:val="left"/>
      <w:pPr>
        <w:ind w:left="576" w:hanging="360"/>
      </w:pPr>
      <w:rPr>
        <w:rFonts w:ascii="Century" w:hAnsi="Century" w:cs="Century"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0D1F21FB"/>
    <w:multiLevelType w:val="hybridMultilevel"/>
    <w:tmpl w:val="97144ABC"/>
    <w:lvl w:ilvl="0" w:tplc="7E40BC12">
      <w:start w:val="1"/>
      <w:numFmt w:val="decimalFullWidth"/>
      <w:lvlText w:val="%1．"/>
      <w:lvlJc w:val="left"/>
      <w:pPr>
        <w:ind w:left="913" w:hanging="42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2" w15:restartNumberingAfterBreak="0">
    <w:nsid w:val="187747C5"/>
    <w:multiLevelType w:val="hybridMultilevel"/>
    <w:tmpl w:val="7E1C968A"/>
    <w:lvl w:ilvl="0" w:tplc="A300CEB4">
      <w:start w:val="1"/>
      <w:numFmt w:val="decimal"/>
      <w:lvlText w:val="(%1)"/>
      <w:lvlJc w:val="left"/>
      <w:pPr>
        <w:ind w:left="360" w:hanging="360"/>
      </w:pPr>
      <w:rPr>
        <w:rFonts w:ascii="ＭＳ 明朝" w:eastAsia="ＭＳ 明朝" w:hAnsi="ＭＳ 明朝" w:cs="ＭＳ 明朝"/>
      </w:rPr>
    </w:lvl>
    <w:lvl w:ilvl="1" w:tplc="EBB073E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A562A6"/>
    <w:multiLevelType w:val="hybridMultilevel"/>
    <w:tmpl w:val="561022E6"/>
    <w:lvl w:ilvl="0" w:tplc="53AC5F64">
      <w:start w:val="1"/>
      <w:numFmt w:val="decimalEnclosedParen"/>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6E824C6"/>
    <w:multiLevelType w:val="hybridMultilevel"/>
    <w:tmpl w:val="DFD20F4C"/>
    <w:lvl w:ilvl="0" w:tplc="372E4F2C">
      <w:start w:val="1"/>
      <w:numFmt w:val="bullet"/>
      <w:lvlText w:val="・"/>
      <w:lvlJc w:val="left"/>
      <w:pPr>
        <w:ind w:left="800" w:hanging="360"/>
      </w:pPr>
      <w:rPr>
        <w:rFonts w:ascii="ＭＳ 明朝" w:eastAsia="ＭＳ 明朝" w:hAnsi="ＭＳ 明朝" w:cs="ＭＳ 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75DE0B9F"/>
    <w:multiLevelType w:val="hybridMultilevel"/>
    <w:tmpl w:val="FA124F8E"/>
    <w:lvl w:ilvl="0" w:tplc="51581CA2">
      <w:start w:val="1"/>
      <w:numFmt w:val="decimal"/>
      <w:lvlText w:val="(%1)"/>
      <w:lvlJc w:val="left"/>
      <w:pPr>
        <w:ind w:left="994" w:hanging="720"/>
      </w:pPr>
      <w:rPr>
        <w:rFonts w:ascii="Century" w:hAnsi="Century" w:cs="Century"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5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50C"/>
    <w:rsid w:val="000009E9"/>
    <w:rsid w:val="00001043"/>
    <w:rsid w:val="0000195A"/>
    <w:rsid w:val="0000213F"/>
    <w:rsid w:val="0000292F"/>
    <w:rsid w:val="00003EA9"/>
    <w:rsid w:val="000068B5"/>
    <w:rsid w:val="00006DA5"/>
    <w:rsid w:val="00007707"/>
    <w:rsid w:val="00007834"/>
    <w:rsid w:val="00007AB7"/>
    <w:rsid w:val="000114E6"/>
    <w:rsid w:val="000219DD"/>
    <w:rsid w:val="00022F7D"/>
    <w:rsid w:val="00025EB3"/>
    <w:rsid w:val="000307C7"/>
    <w:rsid w:val="00036510"/>
    <w:rsid w:val="000420B2"/>
    <w:rsid w:val="0004462A"/>
    <w:rsid w:val="00053E7D"/>
    <w:rsid w:val="000600FA"/>
    <w:rsid w:val="0006184F"/>
    <w:rsid w:val="00061D34"/>
    <w:rsid w:val="0006322E"/>
    <w:rsid w:val="000668C8"/>
    <w:rsid w:val="00067282"/>
    <w:rsid w:val="000700C6"/>
    <w:rsid w:val="00075A40"/>
    <w:rsid w:val="000809BE"/>
    <w:rsid w:val="0008106D"/>
    <w:rsid w:val="00084D69"/>
    <w:rsid w:val="00085AB6"/>
    <w:rsid w:val="00086605"/>
    <w:rsid w:val="000915D5"/>
    <w:rsid w:val="00094A2F"/>
    <w:rsid w:val="00094FC3"/>
    <w:rsid w:val="000A136D"/>
    <w:rsid w:val="000A1D19"/>
    <w:rsid w:val="000A4BEB"/>
    <w:rsid w:val="000A56DE"/>
    <w:rsid w:val="000A7AD4"/>
    <w:rsid w:val="000B0B28"/>
    <w:rsid w:val="000B1320"/>
    <w:rsid w:val="000B15A9"/>
    <w:rsid w:val="000B275B"/>
    <w:rsid w:val="000B3895"/>
    <w:rsid w:val="000B648E"/>
    <w:rsid w:val="000B7A6F"/>
    <w:rsid w:val="000C2B8E"/>
    <w:rsid w:val="000D023D"/>
    <w:rsid w:val="000D206F"/>
    <w:rsid w:val="000D365D"/>
    <w:rsid w:val="000D3950"/>
    <w:rsid w:val="000D3A37"/>
    <w:rsid w:val="000D3F44"/>
    <w:rsid w:val="000E568F"/>
    <w:rsid w:val="000F3681"/>
    <w:rsid w:val="000F3D48"/>
    <w:rsid w:val="000F48D8"/>
    <w:rsid w:val="000F4FC8"/>
    <w:rsid w:val="000F6344"/>
    <w:rsid w:val="000F753E"/>
    <w:rsid w:val="00103723"/>
    <w:rsid w:val="00104086"/>
    <w:rsid w:val="0011118E"/>
    <w:rsid w:val="0011176C"/>
    <w:rsid w:val="0011399C"/>
    <w:rsid w:val="0013193A"/>
    <w:rsid w:val="00135CA9"/>
    <w:rsid w:val="0013674D"/>
    <w:rsid w:val="00142070"/>
    <w:rsid w:val="0014507D"/>
    <w:rsid w:val="0014552A"/>
    <w:rsid w:val="00145FF2"/>
    <w:rsid w:val="00147C10"/>
    <w:rsid w:val="00151286"/>
    <w:rsid w:val="0015494E"/>
    <w:rsid w:val="00160387"/>
    <w:rsid w:val="00160696"/>
    <w:rsid w:val="0016189C"/>
    <w:rsid w:val="00164689"/>
    <w:rsid w:val="0016605D"/>
    <w:rsid w:val="001705C5"/>
    <w:rsid w:val="0017145C"/>
    <w:rsid w:val="00175E01"/>
    <w:rsid w:val="00182B5E"/>
    <w:rsid w:val="001853F7"/>
    <w:rsid w:val="00193269"/>
    <w:rsid w:val="001961C3"/>
    <w:rsid w:val="00197401"/>
    <w:rsid w:val="00197B55"/>
    <w:rsid w:val="001A0D40"/>
    <w:rsid w:val="001A43CE"/>
    <w:rsid w:val="001A50E2"/>
    <w:rsid w:val="001A5262"/>
    <w:rsid w:val="001A680A"/>
    <w:rsid w:val="001A79ED"/>
    <w:rsid w:val="001B0D6B"/>
    <w:rsid w:val="001B2336"/>
    <w:rsid w:val="001C07DA"/>
    <w:rsid w:val="001C22F9"/>
    <w:rsid w:val="001C3ED0"/>
    <w:rsid w:val="001C72E0"/>
    <w:rsid w:val="001D6CF6"/>
    <w:rsid w:val="001E1A3B"/>
    <w:rsid w:val="001E3ABB"/>
    <w:rsid w:val="001E5D38"/>
    <w:rsid w:val="001E64D7"/>
    <w:rsid w:val="001E6BAB"/>
    <w:rsid w:val="001F2ADE"/>
    <w:rsid w:val="001F2B56"/>
    <w:rsid w:val="001F303C"/>
    <w:rsid w:val="001F6589"/>
    <w:rsid w:val="00200EEC"/>
    <w:rsid w:val="002033A0"/>
    <w:rsid w:val="00204DD0"/>
    <w:rsid w:val="002115F8"/>
    <w:rsid w:val="00213249"/>
    <w:rsid w:val="00213268"/>
    <w:rsid w:val="00213961"/>
    <w:rsid w:val="0021490F"/>
    <w:rsid w:val="00214F89"/>
    <w:rsid w:val="002151A4"/>
    <w:rsid w:val="00215E46"/>
    <w:rsid w:val="002173A0"/>
    <w:rsid w:val="00217F6E"/>
    <w:rsid w:val="002209A9"/>
    <w:rsid w:val="00222DE4"/>
    <w:rsid w:val="0022664E"/>
    <w:rsid w:val="0023000F"/>
    <w:rsid w:val="00240795"/>
    <w:rsid w:val="00243881"/>
    <w:rsid w:val="00247BFD"/>
    <w:rsid w:val="00250C8D"/>
    <w:rsid w:val="002512F0"/>
    <w:rsid w:val="002519A3"/>
    <w:rsid w:val="002523D6"/>
    <w:rsid w:val="002558D4"/>
    <w:rsid w:val="00260101"/>
    <w:rsid w:val="00263017"/>
    <w:rsid w:val="00263574"/>
    <w:rsid w:val="00272167"/>
    <w:rsid w:val="00273EB2"/>
    <w:rsid w:val="00274E25"/>
    <w:rsid w:val="00275101"/>
    <w:rsid w:val="00275425"/>
    <w:rsid w:val="00280277"/>
    <w:rsid w:val="00283AB6"/>
    <w:rsid w:val="00285F4F"/>
    <w:rsid w:val="00295E67"/>
    <w:rsid w:val="002A4FE3"/>
    <w:rsid w:val="002B0F89"/>
    <w:rsid w:val="002B3958"/>
    <w:rsid w:val="002B3E7F"/>
    <w:rsid w:val="002C126F"/>
    <w:rsid w:val="002C327C"/>
    <w:rsid w:val="002C4A13"/>
    <w:rsid w:val="002C6721"/>
    <w:rsid w:val="002D0190"/>
    <w:rsid w:val="002D2F4A"/>
    <w:rsid w:val="002D338B"/>
    <w:rsid w:val="002D3C9B"/>
    <w:rsid w:val="002D46E3"/>
    <w:rsid w:val="002D54EB"/>
    <w:rsid w:val="002D62AC"/>
    <w:rsid w:val="002D75E2"/>
    <w:rsid w:val="002D7BB0"/>
    <w:rsid w:val="002E2DEE"/>
    <w:rsid w:val="002E5521"/>
    <w:rsid w:val="002E5D63"/>
    <w:rsid w:val="002E75CC"/>
    <w:rsid w:val="002F502B"/>
    <w:rsid w:val="002F7241"/>
    <w:rsid w:val="003032D2"/>
    <w:rsid w:val="00303938"/>
    <w:rsid w:val="0031346C"/>
    <w:rsid w:val="00316195"/>
    <w:rsid w:val="00317D75"/>
    <w:rsid w:val="00320C2C"/>
    <w:rsid w:val="00320F57"/>
    <w:rsid w:val="0032269D"/>
    <w:rsid w:val="003274CE"/>
    <w:rsid w:val="0033285E"/>
    <w:rsid w:val="00332CCF"/>
    <w:rsid w:val="003350FF"/>
    <w:rsid w:val="0033624A"/>
    <w:rsid w:val="00337823"/>
    <w:rsid w:val="003423C2"/>
    <w:rsid w:val="00343473"/>
    <w:rsid w:val="003455BA"/>
    <w:rsid w:val="00353385"/>
    <w:rsid w:val="00353E58"/>
    <w:rsid w:val="003557FE"/>
    <w:rsid w:val="00357DCF"/>
    <w:rsid w:val="00363CA7"/>
    <w:rsid w:val="00364ABB"/>
    <w:rsid w:val="00364FDC"/>
    <w:rsid w:val="00365231"/>
    <w:rsid w:val="003656B2"/>
    <w:rsid w:val="00367D61"/>
    <w:rsid w:val="0037046A"/>
    <w:rsid w:val="00385DFC"/>
    <w:rsid w:val="003939D4"/>
    <w:rsid w:val="00393AA5"/>
    <w:rsid w:val="00394174"/>
    <w:rsid w:val="00396694"/>
    <w:rsid w:val="00397DCD"/>
    <w:rsid w:val="003A1BD9"/>
    <w:rsid w:val="003A3CA9"/>
    <w:rsid w:val="003A4CB6"/>
    <w:rsid w:val="003A5BFE"/>
    <w:rsid w:val="003A750C"/>
    <w:rsid w:val="003B2305"/>
    <w:rsid w:val="003B75E5"/>
    <w:rsid w:val="003B7B94"/>
    <w:rsid w:val="003C1DD9"/>
    <w:rsid w:val="003C3C04"/>
    <w:rsid w:val="003C453E"/>
    <w:rsid w:val="003C7ABB"/>
    <w:rsid w:val="003D0FD5"/>
    <w:rsid w:val="003D2376"/>
    <w:rsid w:val="003D2413"/>
    <w:rsid w:val="003E0104"/>
    <w:rsid w:val="003E101A"/>
    <w:rsid w:val="003E2387"/>
    <w:rsid w:val="003E2691"/>
    <w:rsid w:val="003E2951"/>
    <w:rsid w:val="003E4A83"/>
    <w:rsid w:val="003E50BC"/>
    <w:rsid w:val="003E50FF"/>
    <w:rsid w:val="003E6B50"/>
    <w:rsid w:val="003E72FB"/>
    <w:rsid w:val="003F1276"/>
    <w:rsid w:val="003F4466"/>
    <w:rsid w:val="003F49F5"/>
    <w:rsid w:val="003F7A8F"/>
    <w:rsid w:val="0040337D"/>
    <w:rsid w:val="00405EBA"/>
    <w:rsid w:val="004127BE"/>
    <w:rsid w:val="00417D57"/>
    <w:rsid w:val="00420636"/>
    <w:rsid w:val="0042191A"/>
    <w:rsid w:val="0042451C"/>
    <w:rsid w:val="00425203"/>
    <w:rsid w:val="00430086"/>
    <w:rsid w:val="00432F8D"/>
    <w:rsid w:val="004360D3"/>
    <w:rsid w:val="004402E2"/>
    <w:rsid w:val="00440AAC"/>
    <w:rsid w:val="004467CC"/>
    <w:rsid w:val="00447E83"/>
    <w:rsid w:val="00451632"/>
    <w:rsid w:val="004547F1"/>
    <w:rsid w:val="0045703C"/>
    <w:rsid w:val="004573E5"/>
    <w:rsid w:val="004607AB"/>
    <w:rsid w:val="00461FC2"/>
    <w:rsid w:val="004648B6"/>
    <w:rsid w:val="00464EF6"/>
    <w:rsid w:val="00465F77"/>
    <w:rsid w:val="004700BE"/>
    <w:rsid w:val="004721E7"/>
    <w:rsid w:val="004724EA"/>
    <w:rsid w:val="0047371D"/>
    <w:rsid w:val="004807B1"/>
    <w:rsid w:val="004867DF"/>
    <w:rsid w:val="0049018E"/>
    <w:rsid w:val="0049170D"/>
    <w:rsid w:val="0049400A"/>
    <w:rsid w:val="004A25BB"/>
    <w:rsid w:val="004A423A"/>
    <w:rsid w:val="004A71C0"/>
    <w:rsid w:val="004A745E"/>
    <w:rsid w:val="004B15DC"/>
    <w:rsid w:val="004B314F"/>
    <w:rsid w:val="004B3719"/>
    <w:rsid w:val="004B6851"/>
    <w:rsid w:val="004C7AA1"/>
    <w:rsid w:val="004D06A9"/>
    <w:rsid w:val="004D108D"/>
    <w:rsid w:val="004D3424"/>
    <w:rsid w:val="004E2354"/>
    <w:rsid w:val="004E3BA2"/>
    <w:rsid w:val="004F1288"/>
    <w:rsid w:val="004F1BBC"/>
    <w:rsid w:val="004F6E51"/>
    <w:rsid w:val="005017A9"/>
    <w:rsid w:val="00501CB7"/>
    <w:rsid w:val="00502A9C"/>
    <w:rsid w:val="00503066"/>
    <w:rsid w:val="00503BA0"/>
    <w:rsid w:val="0051023C"/>
    <w:rsid w:val="0051134C"/>
    <w:rsid w:val="0051188B"/>
    <w:rsid w:val="00511E10"/>
    <w:rsid w:val="005125C6"/>
    <w:rsid w:val="00517740"/>
    <w:rsid w:val="005179B4"/>
    <w:rsid w:val="00522D9B"/>
    <w:rsid w:val="005239E3"/>
    <w:rsid w:val="00525BEF"/>
    <w:rsid w:val="005263A3"/>
    <w:rsid w:val="00526857"/>
    <w:rsid w:val="0053142A"/>
    <w:rsid w:val="00532EE0"/>
    <w:rsid w:val="0053686C"/>
    <w:rsid w:val="00545077"/>
    <w:rsid w:val="00545E91"/>
    <w:rsid w:val="00547661"/>
    <w:rsid w:val="005530D9"/>
    <w:rsid w:val="0055503C"/>
    <w:rsid w:val="00555DA3"/>
    <w:rsid w:val="00557A4E"/>
    <w:rsid w:val="00561B8B"/>
    <w:rsid w:val="00561D15"/>
    <w:rsid w:val="005642FC"/>
    <w:rsid w:val="0057096F"/>
    <w:rsid w:val="005754A0"/>
    <w:rsid w:val="00581169"/>
    <w:rsid w:val="0058426B"/>
    <w:rsid w:val="00585423"/>
    <w:rsid w:val="005A0695"/>
    <w:rsid w:val="005A1331"/>
    <w:rsid w:val="005A2210"/>
    <w:rsid w:val="005A2321"/>
    <w:rsid w:val="005A27FC"/>
    <w:rsid w:val="005A3212"/>
    <w:rsid w:val="005A50EC"/>
    <w:rsid w:val="005A55D6"/>
    <w:rsid w:val="005B3119"/>
    <w:rsid w:val="005B740C"/>
    <w:rsid w:val="005C32A0"/>
    <w:rsid w:val="005C3A83"/>
    <w:rsid w:val="005C4F91"/>
    <w:rsid w:val="005C6805"/>
    <w:rsid w:val="005C7CFA"/>
    <w:rsid w:val="005D7816"/>
    <w:rsid w:val="005E4B4B"/>
    <w:rsid w:val="005E58A9"/>
    <w:rsid w:val="005F3E1C"/>
    <w:rsid w:val="005F5714"/>
    <w:rsid w:val="005F6DC2"/>
    <w:rsid w:val="00600D00"/>
    <w:rsid w:val="006050E2"/>
    <w:rsid w:val="00606340"/>
    <w:rsid w:val="00607475"/>
    <w:rsid w:val="00610DFE"/>
    <w:rsid w:val="006235A1"/>
    <w:rsid w:val="00627141"/>
    <w:rsid w:val="00627338"/>
    <w:rsid w:val="00631FFB"/>
    <w:rsid w:val="00634632"/>
    <w:rsid w:val="00634932"/>
    <w:rsid w:val="006372AF"/>
    <w:rsid w:val="00637AE6"/>
    <w:rsid w:val="0064020C"/>
    <w:rsid w:val="00640FC9"/>
    <w:rsid w:val="00643C07"/>
    <w:rsid w:val="00644610"/>
    <w:rsid w:val="00651D44"/>
    <w:rsid w:val="00653DA8"/>
    <w:rsid w:val="00656508"/>
    <w:rsid w:val="00657A83"/>
    <w:rsid w:val="00660379"/>
    <w:rsid w:val="0066136C"/>
    <w:rsid w:val="00664019"/>
    <w:rsid w:val="006653BC"/>
    <w:rsid w:val="006657E9"/>
    <w:rsid w:val="00666E8C"/>
    <w:rsid w:val="00676599"/>
    <w:rsid w:val="00677A1B"/>
    <w:rsid w:val="00680CB6"/>
    <w:rsid w:val="00684F75"/>
    <w:rsid w:val="0068712F"/>
    <w:rsid w:val="00691EEB"/>
    <w:rsid w:val="00691F6D"/>
    <w:rsid w:val="00693AD8"/>
    <w:rsid w:val="00697275"/>
    <w:rsid w:val="006A0B95"/>
    <w:rsid w:val="006A1750"/>
    <w:rsid w:val="006A1FBC"/>
    <w:rsid w:val="006A3FBD"/>
    <w:rsid w:val="006B02E3"/>
    <w:rsid w:val="006B3588"/>
    <w:rsid w:val="006B5471"/>
    <w:rsid w:val="006B6291"/>
    <w:rsid w:val="006B6486"/>
    <w:rsid w:val="006C39A5"/>
    <w:rsid w:val="006C7FC9"/>
    <w:rsid w:val="006D4B96"/>
    <w:rsid w:val="006D5EE0"/>
    <w:rsid w:val="006E0794"/>
    <w:rsid w:val="006E2583"/>
    <w:rsid w:val="006E4528"/>
    <w:rsid w:val="006E4F6A"/>
    <w:rsid w:val="006E6C8F"/>
    <w:rsid w:val="006F0880"/>
    <w:rsid w:val="006F2F9A"/>
    <w:rsid w:val="006F4E28"/>
    <w:rsid w:val="006F64F3"/>
    <w:rsid w:val="00704A14"/>
    <w:rsid w:val="007050FA"/>
    <w:rsid w:val="00705593"/>
    <w:rsid w:val="007107F0"/>
    <w:rsid w:val="007111F5"/>
    <w:rsid w:val="0071297D"/>
    <w:rsid w:val="007138FE"/>
    <w:rsid w:val="00714D39"/>
    <w:rsid w:val="007212A3"/>
    <w:rsid w:val="00723B2B"/>
    <w:rsid w:val="00723F5A"/>
    <w:rsid w:val="007242D1"/>
    <w:rsid w:val="00725B7E"/>
    <w:rsid w:val="00730936"/>
    <w:rsid w:val="007333E4"/>
    <w:rsid w:val="00733AC5"/>
    <w:rsid w:val="00734534"/>
    <w:rsid w:val="00736138"/>
    <w:rsid w:val="00736764"/>
    <w:rsid w:val="00737783"/>
    <w:rsid w:val="00743707"/>
    <w:rsid w:val="00743E43"/>
    <w:rsid w:val="007456DE"/>
    <w:rsid w:val="00750651"/>
    <w:rsid w:val="007529E6"/>
    <w:rsid w:val="00755B81"/>
    <w:rsid w:val="007563B9"/>
    <w:rsid w:val="00762DFF"/>
    <w:rsid w:val="00762E6B"/>
    <w:rsid w:val="007643A4"/>
    <w:rsid w:val="007707BB"/>
    <w:rsid w:val="007717CF"/>
    <w:rsid w:val="00771831"/>
    <w:rsid w:val="00773FFD"/>
    <w:rsid w:val="007756C6"/>
    <w:rsid w:val="007779C2"/>
    <w:rsid w:val="00783873"/>
    <w:rsid w:val="00783998"/>
    <w:rsid w:val="00783DE8"/>
    <w:rsid w:val="00790F16"/>
    <w:rsid w:val="00792B74"/>
    <w:rsid w:val="00793CE4"/>
    <w:rsid w:val="00795195"/>
    <w:rsid w:val="007973C0"/>
    <w:rsid w:val="007A163F"/>
    <w:rsid w:val="007A3389"/>
    <w:rsid w:val="007B4794"/>
    <w:rsid w:val="007B5204"/>
    <w:rsid w:val="007B6272"/>
    <w:rsid w:val="007B77FF"/>
    <w:rsid w:val="007C3071"/>
    <w:rsid w:val="007C32B0"/>
    <w:rsid w:val="007C3DDA"/>
    <w:rsid w:val="007C5D2A"/>
    <w:rsid w:val="007D0966"/>
    <w:rsid w:val="007D0EC7"/>
    <w:rsid w:val="007D3B5A"/>
    <w:rsid w:val="007D595A"/>
    <w:rsid w:val="007D6808"/>
    <w:rsid w:val="007D6F39"/>
    <w:rsid w:val="007E1753"/>
    <w:rsid w:val="007E2C02"/>
    <w:rsid w:val="007E2ED4"/>
    <w:rsid w:val="007E3739"/>
    <w:rsid w:val="007F02E2"/>
    <w:rsid w:val="007F26AF"/>
    <w:rsid w:val="007F4796"/>
    <w:rsid w:val="007F71A8"/>
    <w:rsid w:val="007F7F4C"/>
    <w:rsid w:val="008009B5"/>
    <w:rsid w:val="00800ABE"/>
    <w:rsid w:val="00801733"/>
    <w:rsid w:val="00802E7F"/>
    <w:rsid w:val="00806B58"/>
    <w:rsid w:val="008073D1"/>
    <w:rsid w:val="00811618"/>
    <w:rsid w:val="00811E9C"/>
    <w:rsid w:val="00812FA8"/>
    <w:rsid w:val="00813E40"/>
    <w:rsid w:val="0081624B"/>
    <w:rsid w:val="008167C4"/>
    <w:rsid w:val="008176A0"/>
    <w:rsid w:val="008217D8"/>
    <w:rsid w:val="0082468F"/>
    <w:rsid w:val="008324E9"/>
    <w:rsid w:val="00832D16"/>
    <w:rsid w:val="00833113"/>
    <w:rsid w:val="00837DEA"/>
    <w:rsid w:val="00841AB6"/>
    <w:rsid w:val="0084301E"/>
    <w:rsid w:val="00845E7E"/>
    <w:rsid w:val="008477D8"/>
    <w:rsid w:val="00853D35"/>
    <w:rsid w:val="00856DD5"/>
    <w:rsid w:val="008613E6"/>
    <w:rsid w:val="008615C0"/>
    <w:rsid w:val="00861B43"/>
    <w:rsid w:val="00861EEF"/>
    <w:rsid w:val="0086371E"/>
    <w:rsid w:val="00865140"/>
    <w:rsid w:val="00866F83"/>
    <w:rsid w:val="00872F2D"/>
    <w:rsid w:val="00874AAC"/>
    <w:rsid w:val="00876E10"/>
    <w:rsid w:val="008806C9"/>
    <w:rsid w:val="008824B8"/>
    <w:rsid w:val="00882E9F"/>
    <w:rsid w:val="00896EFE"/>
    <w:rsid w:val="008A12E4"/>
    <w:rsid w:val="008A2542"/>
    <w:rsid w:val="008A4F97"/>
    <w:rsid w:val="008A60C5"/>
    <w:rsid w:val="008B12D9"/>
    <w:rsid w:val="008C1023"/>
    <w:rsid w:val="008C1D01"/>
    <w:rsid w:val="008C2262"/>
    <w:rsid w:val="008C3B4B"/>
    <w:rsid w:val="008C5C91"/>
    <w:rsid w:val="008C6D37"/>
    <w:rsid w:val="008D0A6E"/>
    <w:rsid w:val="008D3F6E"/>
    <w:rsid w:val="008D406C"/>
    <w:rsid w:val="008D4AA5"/>
    <w:rsid w:val="008D5095"/>
    <w:rsid w:val="008D641B"/>
    <w:rsid w:val="008D6EA6"/>
    <w:rsid w:val="008D7C99"/>
    <w:rsid w:val="008E220B"/>
    <w:rsid w:val="008E2653"/>
    <w:rsid w:val="008E2D47"/>
    <w:rsid w:val="008E3570"/>
    <w:rsid w:val="008E5DAE"/>
    <w:rsid w:val="008F01A4"/>
    <w:rsid w:val="008F1775"/>
    <w:rsid w:val="008F31A6"/>
    <w:rsid w:val="008F46BF"/>
    <w:rsid w:val="008F5C6D"/>
    <w:rsid w:val="008F6E94"/>
    <w:rsid w:val="009027E4"/>
    <w:rsid w:val="00902A5B"/>
    <w:rsid w:val="0090714B"/>
    <w:rsid w:val="00907DF6"/>
    <w:rsid w:val="00914C41"/>
    <w:rsid w:val="0091678E"/>
    <w:rsid w:val="00916CED"/>
    <w:rsid w:val="00916E03"/>
    <w:rsid w:val="009231CB"/>
    <w:rsid w:val="00923262"/>
    <w:rsid w:val="00924A53"/>
    <w:rsid w:val="00931087"/>
    <w:rsid w:val="00934A79"/>
    <w:rsid w:val="00935DD6"/>
    <w:rsid w:val="00940696"/>
    <w:rsid w:val="00941424"/>
    <w:rsid w:val="0094148C"/>
    <w:rsid w:val="00943866"/>
    <w:rsid w:val="00943956"/>
    <w:rsid w:val="00954E78"/>
    <w:rsid w:val="00956D16"/>
    <w:rsid w:val="009629B6"/>
    <w:rsid w:val="00963A42"/>
    <w:rsid w:val="009649D2"/>
    <w:rsid w:val="00966626"/>
    <w:rsid w:val="00971181"/>
    <w:rsid w:val="00975002"/>
    <w:rsid w:val="009775AF"/>
    <w:rsid w:val="0098118D"/>
    <w:rsid w:val="009835FA"/>
    <w:rsid w:val="00985B6B"/>
    <w:rsid w:val="00991B7C"/>
    <w:rsid w:val="009920E8"/>
    <w:rsid w:val="00992EE7"/>
    <w:rsid w:val="009955C1"/>
    <w:rsid w:val="00997672"/>
    <w:rsid w:val="009A1449"/>
    <w:rsid w:val="009A204D"/>
    <w:rsid w:val="009A6669"/>
    <w:rsid w:val="009B0711"/>
    <w:rsid w:val="009B15F1"/>
    <w:rsid w:val="009B58AA"/>
    <w:rsid w:val="009C0BE2"/>
    <w:rsid w:val="009C23B2"/>
    <w:rsid w:val="009C34B4"/>
    <w:rsid w:val="009C34FD"/>
    <w:rsid w:val="009C3BDC"/>
    <w:rsid w:val="009C4B8D"/>
    <w:rsid w:val="009D23F2"/>
    <w:rsid w:val="009D2571"/>
    <w:rsid w:val="009D37E0"/>
    <w:rsid w:val="009D392B"/>
    <w:rsid w:val="009D4F9B"/>
    <w:rsid w:val="009E2D67"/>
    <w:rsid w:val="009E3B98"/>
    <w:rsid w:val="009E776E"/>
    <w:rsid w:val="009F1B39"/>
    <w:rsid w:val="00A025E1"/>
    <w:rsid w:val="00A04C89"/>
    <w:rsid w:val="00A05E33"/>
    <w:rsid w:val="00A06C22"/>
    <w:rsid w:val="00A06F34"/>
    <w:rsid w:val="00A13E58"/>
    <w:rsid w:val="00A247D6"/>
    <w:rsid w:val="00A25138"/>
    <w:rsid w:val="00A25691"/>
    <w:rsid w:val="00A26068"/>
    <w:rsid w:val="00A26268"/>
    <w:rsid w:val="00A2754B"/>
    <w:rsid w:val="00A33CCB"/>
    <w:rsid w:val="00A36C3D"/>
    <w:rsid w:val="00A37AED"/>
    <w:rsid w:val="00A4081E"/>
    <w:rsid w:val="00A43E37"/>
    <w:rsid w:val="00A4764B"/>
    <w:rsid w:val="00A503DE"/>
    <w:rsid w:val="00A5374A"/>
    <w:rsid w:val="00A555C1"/>
    <w:rsid w:val="00A5595C"/>
    <w:rsid w:val="00A55A6C"/>
    <w:rsid w:val="00A56E67"/>
    <w:rsid w:val="00A60F8B"/>
    <w:rsid w:val="00A63339"/>
    <w:rsid w:val="00A634BF"/>
    <w:rsid w:val="00A65167"/>
    <w:rsid w:val="00A659DA"/>
    <w:rsid w:val="00A65AE2"/>
    <w:rsid w:val="00A66AEE"/>
    <w:rsid w:val="00A67C95"/>
    <w:rsid w:val="00A71038"/>
    <w:rsid w:val="00A74C85"/>
    <w:rsid w:val="00A7561C"/>
    <w:rsid w:val="00A75BCE"/>
    <w:rsid w:val="00A81A5D"/>
    <w:rsid w:val="00A82028"/>
    <w:rsid w:val="00A824B2"/>
    <w:rsid w:val="00A82D17"/>
    <w:rsid w:val="00A83CAD"/>
    <w:rsid w:val="00A866A1"/>
    <w:rsid w:val="00A879E6"/>
    <w:rsid w:val="00A9102B"/>
    <w:rsid w:val="00A95801"/>
    <w:rsid w:val="00A967B6"/>
    <w:rsid w:val="00AA4FF9"/>
    <w:rsid w:val="00AA57FF"/>
    <w:rsid w:val="00AA59BB"/>
    <w:rsid w:val="00AA6A2C"/>
    <w:rsid w:val="00AB02C7"/>
    <w:rsid w:val="00AB0556"/>
    <w:rsid w:val="00AB0628"/>
    <w:rsid w:val="00AB08A4"/>
    <w:rsid w:val="00AB1B00"/>
    <w:rsid w:val="00AB3961"/>
    <w:rsid w:val="00AB71CA"/>
    <w:rsid w:val="00AC186E"/>
    <w:rsid w:val="00AC2DA8"/>
    <w:rsid w:val="00AC402A"/>
    <w:rsid w:val="00AC71C9"/>
    <w:rsid w:val="00AD64EF"/>
    <w:rsid w:val="00AE019F"/>
    <w:rsid w:val="00AE1AB3"/>
    <w:rsid w:val="00AE6827"/>
    <w:rsid w:val="00AF0322"/>
    <w:rsid w:val="00AF03BD"/>
    <w:rsid w:val="00AF59B5"/>
    <w:rsid w:val="00AF703C"/>
    <w:rsid w:val="00AF7255"/>
    <w:rsid w:val="00AF77C8"/>
    <w:rsid w:val="00B02062"/>
    <w:rsid w:val="00B021ED"/>
    <w:rsid w:val="00B023E1"/>
    <w:rsid w:val="00B02477"/>
    <w:rsid w:val="00B03BC9"/>
    <w:rsid w:val="00B0561A"/>
    <w:rsid w:val="00B06AC7"/>
    <w:rsid w:val="00B0726E"/>
    <w:rsid w:val="00B10D6A"/>
    <w:rsid w:val="00B1379A"/>
    <w:rsid w:val="00B1527A"/>
    <w:rsid w:val="00B20394"/>
    <w:rsid w:val="00B30BDB"/>
    <w:rsid w:val="00B32AB7"/>
    <w:rsid w:val="00B33794"/>
    <w:rsid w:val="00B33A98"/>
    <w:rsid w:val="00B341AE"/>
    <w:rsid w:val="00B36810"/>
    <w:rsid w:val="00B37D58"/>
    <w:rsid w:val="00B4403D"/>
    <w:rsid w:val="00B505A9"/>
    <w:rsid w:val="00B52F01"/>
    <w:rsid w:val="00B554DC"/>
    <w:rsid w:val="00B57279"/>
    <w:rsid w:val="00B60DCD"/>
    <w:rsid w:val="00B6337F"/>
    <w:rsid w:val="00B6338C"/>
    <w:rsid w:val="00B64D62"/>
    <w:rsid w:val="00B710F6"/>
    <w:rsid w:val="00B71703"/>
    <w:rsid w:val="00B75F76"/>
    <w:rsid w:val="00B848DF"/>
    <w:rsid w:val="00B86FF1"/>
    <w:rsid w:val="00B937B7"/>
    <w:rsid w:val="00B9442C"/>
    <w:rsid w:val="00BA2FF8"/>
    <w:rsid w:val="00BB221E"/>
    <w:rsid w:val="00BB392A"/>
    <w:rsid w:val="00BC01A0"/>
    <w:rsid w:val="00BC202C"/>
    <w:rsid w:val="00BC2361"/>
    <w:rsid w:val="00BC2E5D"/>
    <w:rsid w:val="00BC3EFA"/>
    <w:rsid w:val="00BC5363"/>
    <w:rsid w:val="00BC554B"/>
    <w:rsid w:val="00BC6E63"/>
    <w:rsid w:val="00BD02D5"/>
    <w:rsid w:val="00BD0E18"/>
    <w:rsid w:val="00BD0EB2"/>
    <w:rsid w:val="00BD20A2"/>
    <w:rsid w:val="00BD31AF"/>
    <w:rsid w:val="00BD4DFB"/>
    <w:rsid w:val="00BD60AE"/>
    <w:rsid w:val="00BE1538"/>
    <w:rsid w:val="00BE5BC9"/>
    <w:rsid w:val="00BE62C3"/>
    <w:rsid w:val="00BE673B"/>
    <w:rsid w:val="00BF264C"/>
    <w:rsid w:val="00BF2825"/>
    <w:rsid w:val="00BF4580"/>
    <w:rsid w:val="00BF523D"/>
    <w:rsid w:val="00BF52F2"/>
    <w:rsid w:val="00BF7325"/>
    <w:rsid w:val="00C01FAB"/>
    <w:rsid w:val="00C03330"/>
    <w:rsid w:val="00C067AE"/>
    <w:rsid w:val="00C11A65"/>
    <w:rsid w:val="00C14BAE"/>
    <w:rsid w:val="00C215C3"/>
    <w:rsid w:val="00C23BA7"/>
    <w:rsid w:val="00C2753D"/>
    <w:rsid w:val="00C27B46"/>
    <w:rsid w:val="00C31871"/>
    <w:rsid w:val="00C32B8E"/>
    <w:rsid w:val="00C32C33"/>
    <w:rsid w:val="00C353B3"/>
    <w:rsid w:val="00C36EE9"/>
    <w:rsid w:val="00C37F54"/>
    <w:rsid w:val="00C40BAF"/>
    <w:rsid w:val="00C42D2A"/>
    <w:rsid w:val="00C442AB"/>
    <w:rsid w:val="00C4573E"/>
    <w:rsid w:val="00C45B35"/>
    <w:rsid w:val="00C46E8D"/>
    <w:rsid w:val="00C474DA"/>
    <w:rsid w:val="00C47C14"/>
    <w:rsid w:val="00C551F3"/>
    <w:rsid w:val="00C60A7C"/>
    <w:rsid w:val="00C61BB5"/>
    <w:rsid w:val="00C64E7F"/>
    <w:rsid w:val="00C661C2"/>
    <w:rsid w:val="00C66BD4"/>
    <w:rsid w:val="00C73FED"/>
    <w:rsid w:val="00C779E4"/>
    <w:rsid w:val="00C77F28"/>
    <w:rsid w:val="00C83E74"/>
    <w:rsid w:val="00C846D2"/>
    <w:rsid w:val="00C864DA"/>
    <w:rsid w:val="00C86CB6"/>
    <w:rsid w:val="00C87932"/>
    <w:rsid w:val="00C90308"/>
    <w:rsid w:val="00C90ADE"/>
    <w:rsid w:val="00C919AB"/>
    <w:rsid w:val="00C91CA5"/>
    <w:rsid w:val="00C944F4"/>
    <w:rsid w:val="00C96076"/>
    <w:rsid w:val="00CA307A"/>
    <w:rsid w:val="00CA5AB5"/>
    <w:rsid w:val="00CA6DB6"/>
    <w:rsid w:val="00CB1654"/>
    <w:rsid w:val="00CB264B"/>
    <w:rsid w:val="00CB2B33"/>
    <w:rsid w:val="00CE2EDB"/>
    <w:rsid w:val="00CE3338"/>
    <w:rsid w:val="00CE4B78"/>
    <w:rsid w:val="00CF0610"/>
    <w:rsid w:val="00CF277C"/>
    <w:rsid w:val="00CF5B28"/>
    <w:rsid w:val="00D010FA"/>
    <w:rsid w:val="00D0194B"/>
    <w:rsid w:val="00D051FE"/>
    <w:rsid w:val="00D1030E"/>
    <w:rsid w:val="00D10A78"/>
    <w:rsid w:val="00D112F6"/>
    <w:rsid w:val="00D206B6"/>
    <w:rsid w:val="00D21D84"/>
    <w:rsid w:val="00D37B07"/>
    <w:rsid w:val="00D405A2"/>
    <w:rsid w:val="00D409BD"/>
    <w:rsid w:val="00D41B30"/>
    <w:rsid w:val="00D421F4"/>
    <w:rsid w:val="00D43568"/>
    <w:rsid w:val="00D44D49"/>
    <w:rsid w:val="00D51774"/>
    <w:rsid w:val="00D5488B"/>
    <w:rsid w:val="00D63E03"/>
    <w:rsid w:val="00D66D91"/>
    <w:rsid w:val="00D71079"/>
    <w:rsid w:val="00D713C5"/>
    <w:rsid w:val="00D8035A"/>
    <w:rsid w:val="00D827AE"/>
    <w:rsid w:val="00D839C3"/>
    <w:rsid w:val="00D84CDB"/>
    <w:rsid w:val="00D871EF"/>
    <w:rsid w:val="00D90C56"/>
    <w:rsid w:val="00D97970"/>
    <w:rsid w:val="00DA4632"/>
    <w:rsid w:val="00DA4D7B"/>
    <w:rsid w:val="00DA759B"/>
    <w:rsid w:val="00DA7999"/>
    <w:rsid w:val="00DB0922"/>
    <w:rsid w:val="00DB1861"/>
    <w:rsid w:val="00DB19F8"/>
    <w:rsid w:val="00DB4602"/>
    <w:rsid w:val="00DB5A52"/>
    <w:rsid w:val="00DB615B"/>
    <w:rsid w:val="00DC0A97"/>
    <w:rsid w:val="00DC214B"/>
    <w:rsid w:val="00DC6058"/>
    <w:rsid w:val="00DC69F9"/>
    <w:rsid w:val="00DC73F1"/>
    <w:rsid w:val="00DC79AB"/>
    <w:rsid w:val="00DD0AE9"/>
    <w:rsid w:val="00DD5723"/>
    <w:rsid w:val="00DD7CFC"/>
    <w:rsid w:val="00DE3AB2"/>
    <w:rsid w:val="00DE6689"/>
    <w:rsid w:val="00DF00D1"/>
    <w:rsid w:val="00DF14A5"/>
    <w:rsid w:val="00DF38D3"/>
    <w:rsid w:val="00DF4D54"/>
    <w:rsid w:val="00DF5499"/>
    <w:rsid w:val="00DF6289"/>
    <w:rsid w:val="00E0138A"/>
    <w:rsid w:val="00E04FFD"/>
    <w:rsid w:val="00E0587D"/>
    <w:rsid w:val="00E06642"/>
    <w:rsid w:val="00E10B17"/>
    <w:rsid w:val="00E11A00"/>
    <w:rsid w:val="00E12087"/>
    <w:rsid w:val="00E125D7"/>
    <w:rsid w:val="00E135E9"/>
    <w:rsid w:val="00E1465D"/>
    <w:rsid w:val="00E14F29"/>
    <w:rsid w:val="00E23CE2"/>
    <w:rsid w:val="00E24261"/>
    <w:rsid w:val="00E247B3"/>
    <w:rsid w:val="00E25997"/>
    <w:rsid w:val="00E27B02"/>
    <w:rsid w:val="00E27FE7"/>
    <w:rsid w:val="00E32704"/>
    <w:rsid w:val="00E3323B"/>
    <w:rsid w:val="00E33F6F"/>
    <w:rsid w:val="00E34B31"/>
    <w:rsid w:val="00E42133"/>
    <w:rsid w:val="00E424E4"/>
    <w:rsid w:val="00E424EC"/>
    <w:rsid w:val="00E51FCD"/>
    <w:rsid w:val="00E524FB"/>
    <w:rsid w:val="00E52B8E"/>
    <w:rsid w:val="00E6190E"/>
    <w:rsid w:val="00E635D2"/>
    <w:rsid w:val="00E642D9"/>
    <w:rsid w:val="00E650EF"/>
    <w:rsid w:val="00E654A4"/>
    <w:rsid w:val="00E65AC5"/>
    <w:rsid w:val="00E675E6"/>
    <w:rsid w:val="00E67C1A"/>
    <w:rsid w:val="00E74D4B"/>
    <w:rsid w:val="00E74FBD"/>
    <w:rsid w:val="00E8305B"/>
    <w:rsid w:val="00E833DA"/>
    <w:rsid w:val="00E838C0"/>
    <w:rsid w:val="00E85C7B"/>
    <w:rsid w:val="00E87167"/>
    <w:rsid w:val="00E874DA"/>
    <w:rsid w:val="00E92E76"/>
    <w:rsid w:val="00E95814"/>
    <w:rsid w:val="00E974FB"/>
    <w:rsid w:val="00E97A83"/>
    <w:rsid w:val="00EA1061"/>
    <w:rsid w:val="00EA2591"/>
    <w:rsid w:val="00EA4B48"/>
    <w:rsid w:val="00EB0B4D"/>
    <w:rsid w:val="00EB5125"/>
    <w:rsid w:val="00EC1A4D"/>
    <w:rsid w:val="00EC1F49"/>
    <w:rsid w:val="00EC21B5"/>
    <w:rsid w:val="00ED0693"/>
    <w:rsid w:val="00ED0EAB"/>
    <w:rsid w:val="00ED1381"/>
    <w:rsid w:val="00EE00AF"/>
    <w:rsid w:val="00EE0DFF"/>
    <w:rsid w:val="00EE1BC3"/>
    <w:rsid w:val="00EE51B6"/>
    <w:rsid w:val="00EE6A10"/>
    <w:rsid w:val="00EE7B5F"/>
    <w:rsid w:val="00F00EA7"/>
    <w:rsid w:val="00F162A5"/>
    <w:rsid w:val="00F205F0"/>
    <w:rsid w:val="00F20CDA"/>
    <w:rsid w:val="00F269E8"/>
    <w:rsid w:val="00F30332"/>
    <w:rsid w:val="00F34B49"/>
    <w:rsid w:val="00F379A5"/>
    <w:rsid w:val="00F473DA"/>
    <w:rsid w:val="00F50C9A"/>
    <w:rsid w:val="00F52FB5"/>
    <w:rsid w:val="00F5385C"/>
    <w:rsid w:val="00F557B7"/>
    <w:rsid w:val="00F55A7C"/>
    <w:rsid w:val="00F61F4A"/>
    <w:rsid w:val="00F62F48"/>
    <w:rsid w:val="00F64F81"/>
    <w:rsid w:val="00F65772"/>
    <w:rsid w:val="00F65C1A"/>
    <w:rsid w:val="00F65FE3"/>
    <w:rsid w:val="00F67651"/>
    <w:rsid w:val="00F708B7"/>
    <w:rsid w:val="00F76E0C"/>
    <w:rsid w:val="00F77DDD"/>
    <w:rsid w:val="00F803FF"/>
    <w:rsid w:val="00F8286B"/>
    <w:rsid w:val="00F84B0A"/>
    <w:rsid w:val="00F86583"/>
    <w:rsid w:val="00F96100"/>
    <w:rsid w:val="00F97B19"/>
    <w:rsid w:val="00F97B61"/>
    <w:rsid w:val="00FA066E"/>
    <w:rsid w:val="00FA3306"/>
    <w:rsid w:val="00FA3E92"/>
    <w:rsid w:val="00FA485A"/>
    <w:rsid w:val="00FB6091"/>
    <w:rsid w:val="00FB61E6"/>
    <w:rsid w:val="00FC7FF5"/>
    <w:rsid w:val="00FD3ABA"/>
    <w:rsid w:val="00FD5F83"/>
    <w:rsid w:val="00FD6557"/>
    <w:rsid w:val="00FE0E26"/>
    <w:rsid w:val="00FE1ABB"/>
    <w:rsid w:val="00FE2AC5"/>
    <w:rsid w:val="00FE2CB4"/>
    <w:rsid w:val="00FE60D8"/>
    <w:rsid w:val="00FF3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7AA958"/>
  <w15:docId w15:val="{B72805D6-4303-4A8A-B5F2-63156ECE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3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2FB5"/>
    <w:pPr>
      <w:tabs>
        <w:tab w:val="center" w:pos="4252"/>
        <w:tab w:val="right" w:pos="8504"/>
      </w:tabs>
      <w:snapToGrid w:val="0"/>
    </w:pPr>
  </w:style>
  <w:style w:type="character" w:customStyle="1" w:styleId="a5">
    <w:name w:val="ヘッダー (文字)"/>
    <w:basedOn w:val="a0"/>
    <w:link w:val="a4"/>
    <w:uiPriority w:val="99"/>
    <w:rsid w:val="00F52FB5"/>
  </w:style>
  <w:style w:type="paragraph" w:styleId="a6">
    <w:name w:val="footer"/>
    <w:basedOn w:val="a"/>
    <w:link w:val="a7"/>
    <w:uiPriority w:val="99"/>
    <w:unhideWhenUsed/>
    <w:rsid w:val="00F52FB5"/>
    <w:pPr>
      <w:tabs>
        <w:tab w:val="center" w:pos="4252"/>
        <w:tab w:val="right" w:pos="8504"/>
      </w:tabs>
      <w:snapToGrid w:val="0"/>
    </w:pPr>
  </w:style>
  <w:style w:type="character" w:customStyle="1" w:styleId="a7">
    <w:name w:val="フッター (文字)"/>
    <w:basedOn w:val="a0"/>
    <w:link w:val="a6"/>
    <w:uiPriority w:val="99"/>
    <w:rsid w:val="00F52FB5"/>
  </w:style>
  <w:style w:type="paragraph" w:styleId="a8">
    <w:name w:val="Note Heading"/>
    <w:basedOn w:val="a"/>
    <w:next w:val="a"/>
    <w:link w:val="a9"/>
    <w:uiPriority w:val="99"/>
    <w:unhideWhenUsed/>
    <w:rsid w:val="000D023D"/>
    <w:pPr>
      <w:jc w:val="center"/>
    </w:pPr>
    <w:rPr>
      <w:szCs w:val="21"/>
    </w:rPr>
  </w:style>
  <w:style w:type="character" w:customStyle="1" w:styleId="a9">
    <w:name w:val="記 (文字)"/>
    <w:basedOn w:val="a0"/>
    <w:link w:val="a8"/>
    <w:uiPriority w:val="99"/>
    <w:rsid w:val="000D023D"/>
    <w:rPr>
      <w:szCs w:val="21"/>
    </w:rPr>
  </w:style>
  <w:style w:type="paragraph" w:styleId="aa">
    <w:name w:val="Closing"/>
    <w:basedOn w:val="a"/>
    <w:link w:val="ab"/>
    <w:uiPriority w:val="99"/>
    <w:unhideWhenUsed/>
    <w:rsid w:val="000D023D"/>
    <w:pPr>
      <w:jc w:val="right"/>
    </w:pPr>
    <w:rPr>
      <w:szCs w:val="21"/>
    </w:rPr>
  </w:style>
  <w:style w:type="character" w:customStyle="1" w:styleId="ab">
    <w:name w:val="結語 (文字)"/>
    <w:basedOn w:val="a0"/>
    <w:link w:val="aa"/>
    <w:uiPriority w:val="99"/>
    <w:rsid w:val="000D023D"/>
    <w:rPr>
      <w:szCs w:val="21"/>
    </w:rPr>
  </w:style>
  <w:style w:type="paragraph" w:styleId="ac">
    <w:name w:val="List Paragraph"/>
    <w:basedOn w:val="a"/>
    <w:uiPriority w:val="34"/>
    <w:qFormat/>
    <w:rsid w:val="000D023D"/>
    <w:pPr>
      <w:ind w:leftChars="400" w:left="840"/>
    </w:pPr>
  </w:style>
  <w:style w:type="paragraph" w:styleId="ad">
    <w:name w:val="Balloon Text"/>
    <w:basedOn w:val="a"/>
    <w:link w:val="ae"/>
    <w:uiPriority w:val="99"/>
    <w:semiHidden/>
    <w:unhideWhenUsed/>
    <w:rsid w:val="00F676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67651"/>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44610"/>
    <w:rPr>
      <w:sz w:val="18"/>
      <w:szCs w:val="18"/>
    </w:rPr>
  </w:style>
  <w:style w:type="paragraph" w:styleId="af0">
    <w:name w:val="annotation text"/>
    <w:basedOn w:val="a"/>
    <w:link w:val="af1"/>
    <w:uiPriority w:val="99"/>
    <w:unhideWhenUsed/>
    <w:rsid w:val="00644610"/>
    <w:pPr>
      <w:jc w:val="left"/>
    </w:pPr>
  </w:style>
  <w:style w:type="character" w:customStyle="1" w:styleId="af1">
    <w:name w:val="コメント文字列 (文字)"/>
    <w:basedOn w:val="a0"/>
    <w:link w:val="af0"/>
    <w:uiPriority w:val="99"/>
    <w:rsid w:val="00644610"/>
  </w:style>
  <w:style w:type="paragraph" w:styleId="af2">
    <w:name w:val="annotation subject"/>
    <w:basedOn w:val="af0"/>
    <w:next w:val="af0"/>
    <w:link w:val="af3"/>
    <w:uiPriority w:val="99"/>
    <w:semiHidden/>
    <w:unhideWhenUsed/>
    <w:rsid w:val="00644610"/>
    <w:rPr>
      <w:b/>
      <w:bCs/>
    </w:rPr>
  </w:style>
  <w:style w:type="character" w:customStyle="1" w:styleId="af3">
    <w:name w:val="コメント内容 (文字)"/>
    <w:basedOn w:val="af1"/>
    <w:link w:val="af2"/>
    <w:uiPriority w:val="99"/>
    <w:semiHidden/>
    <w:rsid w:val="006446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44048">
      <w:bodyDiv w:val="1"/>
      <w:marLeft w:val="0"/>
      <w:marRight w:val="0"/>
      <w:marTop w:val="0"/>
      <w:marBottom w:val="0"/>
      <w:divBdr>
        <w:top w:val="none" w:sz="0" w:space="0" w:color="auto"/>
        <w:left w:val="none" w:sz="0" w:space="0" w:color="auto"/>
        <w:bottom w:val="none" w:sz="0" w:space="0" w:color="auto"/>
        <w:right w:val="none" w:sz="0" w:space="0" w:color="auto"/>
      </w:divBdr>
    </w:div>
    <w:div w:id="629046875">
      <w:bodyDiv w:val="1"/>
      <w:marLeft w:val="0"/>
      <w:marRight w:val="0"/>
      <w:marTop w:val="0"/>
      <w:marBottom w:val="0"/>
      <w:divBdr>
        <w:top w:val="none" w:sz="0" w:space="0" w:color="auto"/>
        <w:left w:val="none" w:sz="0" w:space="0" w:color="auto"/>
        <w:bottom w:val="none" w:sz="0" w:space="0" w:color="auto"/>
        <w:right w:val="none" w:sz="0" w:space="0" w:color="auto"/>
      </w:divBdr>
    </w:div>
    <w:div w:id="206158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D2C22-DCE4-4EAB-9780-A2BE212B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1611</TotalTime>
  <Pages>4</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119</cp:revision>
  <cp:lastPrinted>2021-08-20T12:23:00Z</cp:lastPrinted>
  <dcterms:created xsi:type="dcterms:W3CDTF">2021-03-16T02:23:00Z</dcterms:created>
  <dcterms:modified xsi:type="dcterms:W3CDTF">2025-03-14T01:03:00Z</dcterms:modified>
</cp:coreProperties>
</file>