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B88A" w14:textId="77777777" w:rsidR="00C8189F" w:rsidRPr="00665237" w:rsidRDefault="00C8189F" w:rsidP="000D3EF0">
      <w:pPr>
        <w:spacing w:line="240" w:lineRule="exact"/>
        <w:ind w:left="480" w:hangingChars="200" w:hanging="480"/>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様式第耐震３―１号（第４条関係）</w:t>
      </w:r>
    </w:p>
    <w:p w14:paraId="08266B97" w14:textId="77777777" w:rsidR="00C8189F" w:rsidRPr="00665237" w:rsidRDefault="00C8189F" w:rsidP="00C8189F">
      <w:pPr>
        <w:jc w:val="right"/>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 xml:space="preserve">　　年　　月　　日</w:t>
      </w:r>
    </w:p>
    <w:p w14:paraId="44FA3115" w14:textId="77777777" w:rsidR="00C8189F" w:rsidRPr="00665237" w:rsidRDefault="00C8189F" w:rsidP="00C8189F">
      <w:pPr>
        <w:spacing w:line="360" w:lineRule="auto"/>
        <w:jc w:val="center"/>
        <w:rPr>
          <w:rFonts w:asciiTheme="majorEastAsia" w:eastAsiaTheme="majorEastAsia" w:hAnsiTheme="majorEastAsia"/>
          <w:b/>
          <w:sz w:val="32"/>
          <w:szCs w:val="28"/>
          <w:u w:color="000000" w:themeColor="text1"/>
          <w:lang w:eastAsia="zh-CN"/>
        </w:rPr>
      </w:pPr>
      <w:r w:rsidRPr="00665237">
        <w:rPr>
          <w:rFonts w:asciiTheme="majorEastAsia" w:eastAsiaTheme="majorEastAsia" w:hAnsiTheme="majorEastAsia" w:hint="eastAsia"/>
          <w:b/>
          <w:sz w:val="32"/>
          <w:szCs w:val="28"/>
          <w:u w:color="000000" w:themeColor="text1"/>
          <w:lang w:eastAsia="zh-CN"/>
        </w:rPr>
        <w:t>耐</w:t>
      </w:r>
      <w:r w:rsidRPr="00665237">
        <w:rPr>
          <w:rFonts w:asciiTheme="majorEastAsia" w:eastAsiaTheme="majorEastAsia" w:hAnsiTheme="majorEastAsia"/>
          <w:b/>
          <w:sz w:val="32"/>
          <w:szCs w:val="28"/>
          <w:u w:color="000000" w:themeColor="text1"/>
          <w:lang w:eastAsia="zh-CN"/>
        </w:rPr>
        <w:t xml:space="preserve"> </w:t>
      </w:r>
      <w:r w:rsidRPr="00665237">
        <w:rPr>
          <w:rFonts w:asciiTheme="majorEastAsia" w:eastAsiaTheme="majorEastAsia" w:hAnsiTheme="majorEastAsia" w:hint="eastAsia"/>
          <w:b/>
          <w:sz w:val="32"/>
          <w:szCs w:val="28"/>
          <w:u w:color="000000" w:themeColor="text1"/>
          <w:lang w:eastAsia="zh-CN"/>
        </w:rPr>
        <w:t>震</w:t>
      </w:r>
      <w:r w:rsidRPr="00665237">
        <w:rPr>
          <w:rFonts w:asciiTheme="majorEastAsia" w:eastAsiaTheme="majorEastAsia" w:hAnsiTheme="majorEastAsia"/>
          <w:b/>
          <w:sz w:val="32"/>
          <w:szCs w:val="28"/>
          <w:u w:color="000000" w:themeColor="text1"/>
          <w:lang w:eastAsia="zh-CN"/>
        </w:rPr>
        <w:t xml:space="preserve"> </w:t>
      </w:r>
      <w:r w:rsidRPr="00665237">
        <w:rPr>
          <w:rFonts w:asciiTheme="majorEastAsia" w:eastAsiaTheme="majorEastAsia" w:hAnsiTheme="majorEastAsia" w:hint="eastAsia"/>
          <w:b/>
          <w:sz w:val="32"/>
          <w:szCs w:val="28"/>
          <w:u w:color="000000" w:themeColor="text1"/>
          <w:lang w:eastAsia="zh-CN"/>
        </w:rPr>
        <w:t>診</w:t>
      </w:r>
      <w:r w:rsidRPr="00665237">
        <w:rPr>
          <w:rFonts w:asciiTheme="majorEastAsia" w:eastAsiaTheme="majorEastAsia" w:hAnsiTheme="majorEastAsia"/>
          <w:b/>
          <w:sz w:val="32"/>
          <w:szCs w:val="28"/>
          <w:u w:color="000000" w:themeColor="text1"/>
          <w:lang w:eastAsia="zh-CN"/>
        </w:rPr>
        <w:t xml:space="preserve"> </w:t>
      </w:r>
      <w:r w:rsidRPr="00665237">
        <w:rPr>
          <w:rFonts w:asciiTheme="majorEastAsia" w:eastAsiaTheme="majorEastAsia" w:hAnsiTheme="majorEastAsia" w:hint="eastAsia"/>
          <w:b/>
          <w:sz w:val="32"/>
          <w:szCs w:val="28"/>
          <w:u w:color="000000" w:themeColor="text1"/>
          <w:lang w:eastAsia="zh-CN"/>
        </w:rPr>
        <w:t>断</w:t>
      </w:r>
      <w:r w:rsidRPr="00665237">
        <w:rPr>
          <w:rFonts w:asciiTheme="majorEastAsia" w:eastAsiaTheme="majorEastAsia" w:hAnsiTheme="majorEastAsia"/>
          <w:b/>
          <w:sz w:val="32"/>
          <w:szCs w:val="28"/>
          <w:u w:color="000000" w:themeColor="text1"/>
          <w:lang w:eastAsia="zh-CN"/>
        </w:rPr>
        <w:t xml:space="preserve"> </w:t>
      </w:r>
      <w:r w:rsidRPr="00665237">
        <w:rPr>
          <w:rFonts w:asciiTheme="majorEastAsia" w:eastAsiaTheme="majorEastAsia" w:hAnsiTheme="majorEastAsia" w:hint="eastAsia"/>
          <w:b/>
          <w:sz w:val="32"/>
          <w:szCs w:val="28"/>
          <w:u w:color="000000" w:themeColor="text1"/>
          <w:lang w:eastAsia="zh-CN"/>
        </w:rPr>
        <w:t>報</w:t>
      </w:r>
      <w:r w:rsidRPr="00665237">
        <w:rPr>
          <w:rFonts w:asciiTheme="majorEastAsia" w:eastAsiaTheme="majorEastAsia" w:hAnsiTheme="majorEastAsia"/>
          <w:b/>
          <w:sz w:val="32"/>
          <w:szCs w:val="28"/>
          <w:u w:color="000000" w:themeColor="text1"/>
          <w:lang w:eastAsia="zh-CN"/>
        </w:rPr>
        <w:t xml:space="preserve"> </w:t>
      </w:r>
      <w:r w:rsidRPr="00665237">
        <w:rPr>
          <w:rFonts w:asciiTheme="majorEastAsia" w:eastAsiaTheme="majorEastAsia" w:hAnsiTheme="majorEastAsia" w:hint="eastAsia"/>
          <w:b/>
          <w:sz w:val="32"/>
          <w:szCs w:val="28"/>
          <w:u w:color="000000" w:themeColor="text1"/>
          <w:lang w:eastAsia="zh-CN"/>
        </w:rPr>
        <w:t>告</w:t>
      </w:r>
      <w:r w:rsidRPr="00665237">
        <w:rPr>
          <w:rFonts w:asciiTheme="majorEastAsia" w:eastAsiaTheme="majorEastAsia" w:hAnsiTheme="majorEastAsia"/>
          <w:b/>
          <w:sz w:val="32"/>
          <w:szCs w:val="28"/>
          <w:u w:color="000000" w:themeColor="text1"/>
          <w:lang w:eastAsia="zh-CN"/>
        </w:rPr>
        <w:t xml:space="preserve"> </w:t>
      </w:r>
      <w:r w:rsidRPr="00665237">
        <w:rPr>
          <w:rFonts w:asciiTheme="majorEastAsia" w:eastAsiaTheme="majorEastAsia" w:hAnsiTheme="majorEastAsia" w:hint="eastAsia"/>
          <w:b/>
          <w:sz w:val="32"/>
          <w:szCs w:val="28"/>
          <w:u w:color="000000" w:themeColor="text1"/>
          <w:lang w:eastAsia="zh-CN"/>
        </w:rPr>
        <w:t>書</w:t>
      </w:r>
    </w:p>
    <w:p w14:paraId="4D39D96E" w14:textId="77777777" w:rsidR="00C8189F" w:rsidRPr="00665237" w:rsidRDefault="00C8189F" w:rsidP="00C8189F">
      <w:pPr>
        <w:rPr>
          <w:rFonts w:ascii="HGｺﾞｼｯｸM" w:eastAsia="HGｺﾞｼｯｸM"/>
          <w:u w:color="000000" w:themeColor="text1"/>
        </w:rPr>
      </w:pPr>
      <w:r w:rsidRPr="00665237">
        <w:rPr>
          <w:rFonts w:ascii="HGｺﾞｼｯｸM" w:eastAsia="HGｺﾞｼｯｸM" w:hint="eastAsia"/>
          <w:u w:color="000000" w:themeColor="text1"/>
        </w:rPr>
        <w:t>伊丹市長　　　　　　　様</w:t>
      </w:r>
    </w:p>
    <w:p w14:paraId="3F5732E5" w14:textId="77777777" w:rsidR="00C8189F" w:rsidRPr="00665237" w:rsidRDefault="00C8189F" w:rsidP="00C8189F">
      <w:pPr>
        <w:rPr>
          <w:rFonts w:ascii="HGｺﾞｼｯｸM" w:eastAsia="HGｺﾞｼｯｸM"/>
          <w:u w:color="000000" w:themeColor="text1"/>
        </w:rPr>
      </w:pPr>
    </w:p>
    <w:p w14:paraId="0F483E2E" w14:textId="4ADF6C5C" w:rsidR="00C8189F" w:rsidRPr="00665237" w:rsidRDefault="00C8189F" w:rsidP="00BE696C">
      <w:pPr>
        <w:tabs>
          <w:tab w:val="left" w:pos="2410"/>
          <w:tab w:val="left" w:pos="8364"/>
        </w:tabs>
        <w:jc w:val="left"/>
        <w:rPr>
          <w:rFonts w:ascii="HGｺﾞｼｯｸM" w:eastAsia="HGｺﾞｼｯｸM"/>
          <w:u w:color="000000" w:themeColor="text1"/>
          <w:lang w:eastAsia="zh-CN"/>
        </w:rPr>
      </w:pPr>
      <w:r w:rsidRPr="00665237">
        <w:rPr>
          <w:rFonts w:ascii="HGｺﾞｼｯｸM" w:eastAsia="HGｺﾞｼｯｸM"/>
          <w:u w:color="000000" w:themeColor="text1"/>
        </w:rPr>
        <w:tab/>
      </w:r>
      <w:r w:rsidR="00E32665" w:rsidRPr="00665237">
        <w:rPr>
          <w:rFonts w:ascii="HGｺﾞｼｯｸM" w:eastAsia="HGｺﾞｼｯｸM" w:hint="eastAsia"/>
          <w:u w:color="000000" w:themeColor="text1"/>
          <w:lang w:eastAsia="zh-CN"/>
        </w:rPr>
        <w:t>耐震診断者氏名</w:t>
      </w:r>
      <w:r w:rsidR="00E32665" w:rsidRPr="00665237">
        <w:rPr>
          <w:rFonts w:ascii="HGｺﾞｼｯｸM" w:eastAsia="HGｺﾞｼｯｸM"/>
          <w:u w:color="000000" w:themeColor="text1"/>
          <w:lang w:eastAsia="zh-CN"/>
        </w:rPr>
        <w:tab/>
      </w: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 xml:space="preserve">（　</w:t>
      </w:r>
      <w:r w:rsidRPr="00665237">
        <w:rPr>
          <w:rFonts w:ascii="HGｺﾞｼｯｸM" w:eastAsia="HGｺﾞｼｯｸM" w:hint="eastAsia"/>
          <w:b/>
          <w:u w:color="000000" w:themeColor="text1"/>
          <w:lang w:eastAsia="zh-CN"/>
        </w:rPr>
        <w:t xml:space="preserve">　</w:t>
      </w:r>
      <w:r w:rsidRPr="00665237">
        <w:rPr>
          <w:rFonts w:ascii="HGｺﾞｼｯｸM" w:eastAsia="HGｺﾞｼｯｸM" w:hint="eastAsia"/>
          <w:u w:color="000000" w:themeColor="text1"/>
          <w:lang w:eastAsia="zh-CN"/>
        </w:rPr>
        <w:t>）建築士　　　（</w:t>
      </w:r>
      <w:r w:rsidRPr="00665237">
        <w:rPr>
          <w:rFonts w:ascii="HGｺﾞｼｯｸM" w:eastAsia="HGｺﾞｼｯｸM" w:hint="eastAsia"/>
          <w:b/>
          <w:sz w:val="20"/>
          <w:szCs w:val="20"/>
          <w:u w:color="000000" w:themeColor="text1"/>
          <w:lang w:eastAsia="zh-CN"/>
        </w:rPr>
        <w:t xml:space="preserve">　　　</w:t>
      </w:r>
      <w:r w:rsidRPr="00665237">
        <w:rPr>
          <w:rFonts w:ascii="HGｺﾞｼｯｸM" w:eastAsia="HGｺﾞｼｯｸM" w:hint="eastAsia"/>
          <w:u w:color="000000" w:themeColor="text1"/>
          <w:lang w:eastAsia="zh-CN"/>
        </w:rPr>
        <w:t xml:space="preserve">）登録第　</w:t>
      </w:r>
      <w:r w:rsidRPr="00665237">
        <w:rPr>
          <w:rFonts w:ascii="HGｺﾞｼｯｸM" w:eastAsia="HGｺﾞｼｯｸM" w:hint="eastAsia"/>
          <w:b/>
          <w:u w:color="000000" w:themeColor="text1"/>
          <w:lang w:eastAsia="zh-CN"/>
        </w:rPr>
        <w:t xml:space="preserve">　　　　　　　　</w:t>
      </w:r>
      <w:r w:rsidRPr="00665237">
        <w:rPr>
          <w:rFonts w:ascii="HGｺﾞｼｯｸM" w:eastAsia="HGｺﾞｼｯｸM" w:hint="eastAsia"/>
          <w:u w:color="000000" w:themeColor="text1"/>
          <w:lang w:eastAsia="zh-CN"/>
        </w:rPr>
        <w:t>号</w:t>
      </w:r>
    </w:p>
    <w:p w14:paraId="61862D05" w14:textId="77777777" w:rsidR="00C8189F" w:rsidRPr="00665237" w:rsidRDefault="00C8189F" w:rsidP="00C8189F">
      <w:pPr>
        <w:tabs>
          <w:tab w:val="left" w:pos="2410"/>
          <w:tab w:val="left" w:pos="8364"/>
        </w:tabs>
        <w:wordWrap w:val="0"/>
        <w:jc w:val="left"/>
        <w:rPr>
          <w:rFonts w:ascii="HGｺﾞｼｯｸM" w:eastAsia="HGｺﾞｼｯｸM"/>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建築士事務所名</w:t>
      </w:r>
    </w:p>
    <w:p w14:paraId="737A0F80" w14:textId="77777777" w:rsidR="00C8189F" w:rsidRPr="00665237" w:rsidRDefault="00C8189F" w:rsidP="00C8189F">
      <w:pPr>
        <w:tabs>
          <w:tab w:val="left" w:pos="2410"/>
          <w:tab w:val="left" w:pos="8364"/>
        </w:tabs>
        <w:jc w:val="left"/>
        <w:rPr>
          <w:rFonts w:ascii="HGｺﾞｼｯｸM" w:eastAsia="HGｺﾞｼｯｸM"/>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 xml:space="preserve">（　</w:t>
      </w:r>
      <w:r w:rsidRPr="00665237">
        <w:rPr>
          <w:rFonts w:ascii="HGｺﾞｼｯｸM" w:eastAsia="HGｺﾞｼｯｸM" w:hint="eastAsia"/>
          <w:b/>
          <w:u w:color="000000" w:themeColor="text1"/>
          <w:lang w:eastAsia="zh-CN"/>
        </w:rPr>
        <w:t xml:space="preserve">　</w:t>
      </w:r>
      <w:r w:rsidRPr="00665237">
        <w:rPr>
          <w:rFonts w:ascii="HGｺﾞｼｯｸM" w:eastAsia="HGｺﾞｼｯｸM" w:hint="eastAsia"/>
          <w:u w:color="000000" w:themeColor="text1"/>
          <w:lang w:eastAsia="zh-CN"/>
        </w:rPr>
        <w:t>）建築士事務所（</w:t>
      </w:r>
      <w:r w:rsidRPr="00665237">
        <w:rPr>
          <w:rFonts w:ascii="HGｺﾞｼｯｸM" w:eastAsia="HGｺﾞｼｯｸM" w:hint="eastAsia"/>
          <w:b/>
          <w:sz w:val="20"/>
          <w:szCs w:val="20"/>
          <w:u w:color="000000" w:themeColor="text1"/>
          <w:lang w:eastAsia="zh-CN"/>
        </w:rPr>
        <w:t xml:space="preserve">　　　</w:t>
      </w:r>
      <w:r w:rsidRPr="00665237">
        <w:rPr>
          <w:rFonts w:ascii="HGｺﾞｼｯｸM" w:eastAsia="HGｺﾞｼｯｸM" w:hint="eastAsia"/>
          <w:u w:color="000000" w:themeColor="text1"/>
          <w:lang w:eastAsia="zh-CN"/>
        </w:rPr>
        <w:t>）知事登録第</w:t>
      </w:r>
      <w:r w:rsidRPr="00665237">
        <w:rPr>
          <w:rFonts w:ascii="HGｺﾞｼｯｸM" w:eastAsia="HGｺﾞｼｯｸM" w:hint="eastAsia"/>
          <w:b/>
          <w:u w:color="000000" w:themeColor="text1"/>
          <w:lang w:eastAsia="zh-CN"/>
        </w:rPr>
        <w:t xml:space="preserve">　　　　　　　</w:t>
      </w:r>
      <w:r w:rsidRPr="00665237">
        <w:rPr>
          <w:rFonts w:ascii="HGｺﾞｼｯｸM" w:eastAsia="HGｺﾞｼｯｸM" w:hint="eastAsia"/>
          <w:u w:color="000000" w:themeColor="text1"/>
          <w:lang w:eastAsia="zh-CN"/>
        </w:rPr>
        <w:t>号</w:t>
      </w:r>
    </w:p>
    <w:p w14:paraId="2CB196EA" w14:textId="77777777" w:rsidR="00C8189F" w:rsidRPr="00665237" w:rsidRDefault="00C8189F" w:rsidP="00C8189F">
      <w:pPr>
        <w:tabs>
          <w:tab w:val="left" w:pos="8364"/>
        </w:tabs>
        <w:rPr>
          <w:rFonts w:ascii="HGｺﾞｼｯｸM" w:eastAsia="HGｺﾞｼｯｸM"/>
          <w:u w:color="000000" w:themeColor="text1"/>
          <w:lang w:eastAsia="zh-CN"/>
        </w:rPr>
      </w:pPr>
    </w:p>
    <w:p w14:paraId="33F75AC3" w14:textId="77777777" w:rsidR="00C8189F" w:rsidRPr="00665237" w:rsidRDefault="00C8189F" w:rsidP="00C8189F">
      <w:pPr>
        <w:tabs>
          <w:tab w:val="left" w:pos="2410"/>
        </w:tabs>
        <w:ind w:firstLineChars="100" w:firstLine="240"/>
        <w:rPr>
          <w:rFonts w:ascii="HGｺﾞｼｯｸM" w:eastAsia="HGｺﾞｼｯｸM"/>
          <w:u w:color="000000" w:themeColor="text1"/>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rPr>
        <w:t>様の所有されている住宅の耐震診断の結果については，下記のとおりですので報告します。</w:t>
      </w:r>
    </w:p>
    <w:p w14:paraId="3361B6D1" w14:textId="77777777" w:rsidR="00C8189F" w:rsidRPr="00665237" w:rsidRDefault="00C8189F" w:rsidP="00C8189F">
      <w:pPr>
        <w:jc w:val="center"/>
        <w:rPr>
          <w:rFonts w:ascii="HGｺﾞｼｯｸM" w:eastAsia="HGｺﾞｼｯｸM"/>
          <w:u w:color="000000" w:themeColor="text1"/>
        </w:rPr>
      </w:pPr>
      <w:r w:rsidRPr="00665237">
        <w:rPr>
          <w:rFonts w:ascii="HGｺﾞｼｯｸM" w:eastAsia="HGｺﾞｼｯｸM" w:hint="eastAsia"/>
          <w:u w:color="000000" w:themeColor="text1"/>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1570"/>
        <w:gridCol w:w="7024"/>
      </w:tblGrid>
      <w:tr w:rsidR="00665237" w:rsidRPr="00665237" w14:paraId="1A020D7D" w14:textId="77777777" w:rsidTr="00C8189F">
        <w:trPr>
          <w:trHeight w:val="345"/>
        </w:trPr>
        <w:tc>
          <w:tcPr>
            <w:tcW w:w="1242" w:type="pct"/>
            <w:gridSpan w:val="2"/>
            <w:tcBorders>
              <w:bottom w:val="nil"/>
            </w:tcBorders>
          </w:tcPr>
          <w:p w14:paraId="46AF50CF" w14:textId="77777777" w:rsidR="00C8189F" w:rsidRPr="00665237" w:rsidRDefault="00C8189F" w:rsidP="00C8189F">
            <w:pPr>
              <w:rPr>
                <w:rFonts w:ascii="HGｺﾞｼｯｸM" w:eastAsia="HGｺﾞｼｯｸM"/>
                <w:u w:color="000000" w:themeColor="text1"/>
              </w:rPr>
            </w:pPr>
            <w:r w:rsidRPr="00665237">
              <w:rPr>
                <w:rFonts w:ascii="HGｺﾞｼｯｸM" w:eastAsia="HGｺﾞｼｯｸM" w:hint="eastAsia"/>
                <w:u w:color="000000" w:themeColor="text1"/>
              </w:rPr>
              <w:t>１</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建築物の名称</w:t>
            </w:r>
          </w:p>
        </w:tc>
        <w:tc>
          <w:tcPr>
            <w:tcW w:w="3758" w:type="pct"/>
          </w:tcPr>
          <w:p w14:paraId="4EBBE9B8" w14:textId="77777777" w:rsidR="00C8189F" w:rsidRPr="00665237" w:rsidRDefault="00C8189F" w:rsidP="00C8189F">
            <w:pPr>
              <w:rPr>
                <w:rFonts w:ascii="HGｺﾞｼｯｸM" w:eastAsia="HGｺﾞｼｯｸM"/>
                <w:b/>
                <w:u w:color="000000" w:themeColor="text1"/>
              </w:rPr>
            </w:pPr>
          </w:p>
        </w:tc>
      </w:tr>
      <w:tr w:rsidR="00665237" w:rsidRPr="00665237" w14:paraId="33530AE8" w14:textId="77777777" w:rsidTr="00C8189F">
        <w:trPr>
          <w:trHeight w:val="345"/>
        </w:trPr>
        <w:tc>
          <w:tcPr>
            <w:tcW w:w="402" w:type="pct"/>
            <w:tcBorders>
              <w:top w:val="nil"/>
            </w:tcBorders>
          </w:tcPr>
          <w:p w14:paraId="5BCC3F7D" w14:textId="77777777" w:rsidR="00C8189F" w:rsidRPr="00665237" w:rsidRDefault="00C8189F" w:rsidP="00C8189F">
            <w:pPr>
              <w:rPr>
                <w:rFonts w:ascii="HGｺﾞｼｯｸM" w:eastAsia="HGｺﾞｼｯｸM"/>
                <w:u w:color="000000" w:themeColor="text1"/>
              </w:rPr>
            </w:pPr>
          </w:p>
        </w:tc>
        <w:tc>
          <w:tcPr>
            <w:tcW w:w="840" w:type="pct"/>
            <w:vAlign w:val="center"/>
          </w:tcPr>
          <w:p w14:paraId="45AC7866" w14:textId="77777777" w:rsidR="00C8189F" w:rsidRPr="00665237" w:rsidRDefault="00C8189F" w:rsidP="00C8189F">
            <w:pPr>
              <w:rPr>
                <w:rFonts w:ascii="HGｺﾞｼｯｸM" w:eastAsia="HGｺﾞｼｯｸM"/>
                <w:u w:color="000000" w:themeColor="text1"/>
              </w:rPr>
            </w:pPr>
            <w:r w:rsidRPr="00665237">
              <w:rPr>
                <w:rFonts w:ascii="HGｺﾞｼｯｸM" w:eastAsia="HGｺﾞｼｯｸM" w:hint="eastAsia"/>
                <w:u w:color="000000" w:themeColor="text1"/>
              </w:rPr>
              <w:t>所在地</w:t>
            </w:r>
            <w:r w:rsidRPr="00665237">
              <w:rPr>
                <w:rFonts w:hint="eastAsia"/>
                <w:sz w:val="16"/>
                <w:szCs w:val="16"/>
                <w:u w:color="000000" w:themeColor="text1"/>
              </w:rPr>
              <w:t>（地番）</w:t>
            </w:r>
          </w:p>
        </w:tc>
        <w:tc>
          <w:tcPr>
            <w:tcW w:w="3758" w:type="pct"/>
          </w:tcPr>
          <w:p w14:paraId="0493C0AB" w14:textId="77777777" w:rsidR="00C8189F" w:rsidRPr="00665237" w:rsidRDefault="00C8189F" w:rsidP="00C8189F">
            <w:pPr>
              <w:rPr>
                <w:rFonts w:ascii="HGｺﾞｼｯｸM" w:eastAsia="HGｺﾞｼｯｸM"/>
                <w:b/>
                <w:u w:color="000000" w:themeColor="text1"/>
              </w:rPr>
            </w:pPr>
          </w:p>
        </w:tc>
      </w:tr>
      <w:tr w:rsidR="00665237" w:rsidRPr="00665237" w14:paraId="12A2CE12" w14:textId="77777777" w:rsidTr="00C8189F">
        <w:trPr>
          <w:trHeight w:val="331"/>
        </w:trPr>
        <w:tc>
          <w:tcPr>
            <w:tcW w:w="1242" w:type="pct"/>
            <w:gridSpan w:val="2"/>
          </w:tcPr>
          <w:p w14:paraId="13D63542" w14:textId="77777777" w:rsidR="00C8189F" w:rsidRPr="00665237" w:rsidRDefault="00C8189F" w:rsidP="00C8189F">
            <w:pPr>
              <w:rPr>
                <w:rFonts w:ascii="HGｺﾞｼｯｸM" w:eastAsia="HGｺﾞｼｯｸM"/>
                <w:u w:color="000000" w:themeColor="text1"/>
              </w:rPr>
            </w:pPr>
            <w:r w:rsidRPr="00665237">
              <w:rPr>
                <w:rFonts w:ascii="HGｺﾞｼｯｸM" w:eastAsia="HGｺﾞｼｯｸM" w:hint="eastAsia"/>
                <w:u w:color="000000" w:themeColor="text1"/>
              </w:rPr>
              <w:t>２</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耐震診断の方法</w:t>
            </w:r>
          </w:p>
        </w:tc>
        <w:tc>
          <w:tcPr>
            <w:tcW w:w="3758" w:type="pct"/>
          </w:tcPr>
          <w:p w14:paraId="1BC5E9B0" w14:textId="77777777" w:rsidR="00C8189F" w:rsidRPr="00665237" w:rsidRDefault="00C8189F" w:rsidP="00C8189F">
            <w:pPr>
              <w:rPr>
                <w:rFonts w:ascii="HGｺﾞｼｯｸM" w:eastAsia="HGｺﾞｼｯｸM"/>
                <w:b/>
                <w:u w:color="000000" w:themeColor="text1"/>
              </w:rPr>
            </w:pPr>
          </w:p>
        </w:tc>
      </w:tr>
      <w:tr w:rsidR="00665237" w:rsidRPr="00665237" w14:paraId="1AEC0F1A" w14:textId="77777777" w:rsidTr="00C8189F">
        <w:trPr>
          <w:trHeight w:val="1399"/>
        </w:trPr>
        <w:tc>
          <w:tcPr>
            <w:tcW w:w="1242" w:type="pct"/>
            <w:gridSpan w:val="2"/>
          </w:tcPr>
          <w:p w14:paraId="0AC846CF" w14:textId="77777777" w:rsidR="00C8189F" w:rsidRPr="00665237" w:rsidRDefault="00C8189F" w:rsidP="00C8189F">
            <w:pPr>
              <w:rPr>
                <w:rFonts w:ascii="HGｺﾞｼｯｸM" w:eastAsia="HGｺﾞｼｯｸM"/>
                <w:u w:color="000000" w:themeColor="text1"/>
              </w:rPr>
            </w:pPr>
            <w:r w:rsidRPr="00665237">
              <w:rPr>
                <w:rFonts w:ascii="HGｺﾞｼｯｸM" w:eastAsia="HGｺﾞｼｯｸM" w:hint="eastAsia"/>
                <w:u w:color="000000" w:themeColor="text1"/>
              </w:rPr>
              <w:t>３</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改修前における</w:t>
            </w:r>
            <w:r w:rsidRPr="00665237">
              <w:rPr>
                <w:rFonts w:ascii="HGｺﾞｼｯｸM" w:eastAsia="HGｺﾞｼｯｸM" w:hint="eastAsia"/>
                <w:kern w:val="0"/>
                <w:u w:color="000000" w:themeColor="text1"/>
              </w:rPr>
              <w:t>耐震診断結果</w:t>
            </w:r>
            <w:r w:rsidRPr="00665237">
              <w:rPr>
                <w:rFonts w:ascii="HGｺﾞｼｯｸM" w:eastAsia="HGｺﾞｼｯｸM" w:hint="eastAsia"/>
                <w:kern w:val="0"/>
                <w:u w:color="000000" w:themeColor="text1"/>
                <w:vertAlign w:val="superscript"/>
              </w:rPr>
              <w:t>※１</w:t>
            </w:r>
          </w:p>
        </w:tc>
        <w:tc>
          <w:tcPr>
            <w:tcW w:w="3758" w:type="pct"/>
          </w:tcPr>
          <w:p w14:paraId="40512481" w14:textId="77777777" w:rsidR="00C8189F" w:rsidRPr="00665237" w:rsidRDefault="00C8189F" w:rsidP="00C8189F">
            <w:pPr>
              <w:rPr>
                <w:rFonts w:ascii="HGｺﾞｼｯｸM" w:eastAsia="HGｺﾞｼｯｸM"/>
                <w:u w:color="000000" w:themeColor="text1"/>
              </w:rPr>
            </w:pPr>
            <w:r w:rsidRPr="00665237">
              <w:rPr>
                <w:rFonts w:ascii="HGｺﾞｼｯｸM" w:eastAsia="HGｺﾞｼｯｸM" w:hint="eastAsia"/>
                <w:u w:color="000000" w:themeColor="text1"/>
              </w:rPr>
              <w:t>（所見）</w:t>
            </w:r>
          </w:p>
          <w:p w14:paraId="03F23046" w14:textId="77777777" w:rsidR="00C8189F" w:rsidRPr="00665237" w:rsidRDefault="00C8189F" w:rsidP="00C8189F">
            <w:pPr>
              <w:rPr>
                <w:rFonts w:ascii="HGｺﾞｼｯｸM" w:eastAsia="HGｺﾞｼｯｸM"/>
                <w:u w:color="000000" w:themeColor="text1"/>
              </w:rPr>
            </w:pPr>
          </w:p>
          <w:p w14:paraId="7D32A4E0" w14:textId="77777777" w:rsidR="00C8189F" w:rsidRPr="00665237" w:rsidRDefault="00C8189F" w:rsidP="00C8189F">
            <w:pPr>
              <w:rPr>
                <w:rFonts w:ascii="HGｺﾞｼｯｸM" w:eastAsia="HGｺﾞｼｯｸM"/>
                <w:u w:color="000000" w:themeColor="text1"/>
              </w:rPr>
            </w:pPr>
          </w:p>
        </w:tc>
      </w:tr>
      <w:tr w:rsidR="00665237" w:rsidRPr="00665237" w14:paraId="7EDFB881" w14:textId="77777777" w:rsidTr="00C8189F">
        <w:tc>
          <w:tcPr>
            <w:tcW w:w="1242" w:type="pct"/>
            <w:gridSpan w:val="2"/>
            <w:vMerge w:val="restart"/>
          </w:tcPr>
          <w:p w14:paraId="6D0C174F" w14:textId="77777777" w:rsidR="00C8189F" w:rsidRPr="00665237" w:rsidRDefault="00C8189F" w:rsidP="00142308">
            <w:pPr>
              <w:rPr>
                <w:rFonts w:ascii="HGｺﾞｼｯｸM" w:eastAsia="HGｺﾞｼｯｸM"/>
                <w:kern w:val="0"/>
                <w:u w:color="000000" w:themeColor="text1"/>
              </w:rPr>
            </w:pPr>
            <w:r w:rsidRPr="00665237">
              <w:rPr>
                <w:rFonts w:ascii="HGｺﾞｼｯｸM" w:eastAsia="HGｺﾞｼｯｸM" w:hint="eastAsia"/>
                <w:u w:color="000000" w:themeColor="text1"/>
              </w:rPr>
              <w:t>４</w:t>
            </w:r>
            <w:r w:rsidRPr="00665237">
              <w:rPr>
                <w:rFonts w:ascii="HGｺﾞｼｯｸM" w:eastAsia="HGｺﾞｼｯｸM"/>
                <w:u w:color="000000" w:themeColor="text1"/>
              </w:rPr>
              <w:t xml:space="preserve"> </w:t>
            </w:r>
            <w:r w:rsidR="00142308" w:rsidRPr="00665237">
              <w:rPr>
                <w:rFonts w:ascii="HGｺﾞｼｯｸM" w:eastAsia="HGｺﾞｼｯｸM" w:hint="eastAsia"/>
                <w:u w:color="000000" w:themeColor="text1"/>
              </w:rPr>
              <w:t>計画策定が完了している場合、</w:t>
            </w:r>
            <w:r w:rsidRPr="00665237">
              <w:rPr>
                <w:rFonts w:ascii="HGｺﾞｼｯｸM" w:eastAsia="HGｺﾞｼｯｸM" w:hint="eastAsia"/>
                <w:u w:color="000000" w:themeColor="text1"/>
              </w:rPr>
              <w:t>改修後における</w:t>
            </w:r>
            <w:r w:rsidRPr="00665237">
              <w:rPr>
                <w:rFonts w:ascii="HGｺﾞｼｯｸM" w:eastAsia="HGｺﾞｼｯｸM" w:hint="eastAsia"/>
                <w:kern w:val="0"/>
                <w:u w:color="000000" w:themeColor="text1"/>
              </w:rPr>
              <w:t>耐震診断結果</w:t>
            </w:r>
          </w:p>
          <w:p w14:paraId="03E71AC1" w14:textId="77777777" w:rsidR="00C8189F" w:rsidRPr="00665237" w:rsidRDefault="00C8189F" w:rsidP="00C8189F">
            <w:pPr>
              <w:ind w:leftChars="150" w:left="360"/>
              <w:rPr>
                <w:rFonts w:ascii="HGｺﾞｼｯｸM" w:eastAsia="HGｺﾞｼｯｸM"/>
                <w:u w:color="000000" w:themeColor="text1"/>
              </w:rPr>
            </w:pPr>
          </w:p>
        </w:tc>
        <w:tc>
          <w:tcPr>
            <w:tcW w:w="3758" w:type="pct"/>
          </w:tcPr>
          <w:p w14:paraId="53FA04B3" w14:textId="77777777" w:rsidR="00C8189F" w:rsidRPr="00665237" w:rsidRDefault="00C8189F" w:rsidP="00C8189F">
            <w:pPr>
              <w:rPr>
                <w:rFonts w:ascii="HGｺﾞｼｯｸM" w:eastAsia="HGｺﾞｼｯｸM"/>
                <w:u w:color="000000" w:themeColor="text1"/>
              </w:rPr>
            </w:pPr>
            <w:r w:rsidRPr="00665237">
              <w:rPr>
                <w:rFonts w:ascii="HGｺﾞｼｯｸM" w:eastAsia="HGｺﾞｼｯｸM" w:hint="eastAsia"/>
                <w:u w:color="000000" w:themeColor="text1"/>
              </w:rPr>
              <w:t>（耐震改修の方針）</w:t>
            </w:r>
          </w:p>
          <w:p w14:paraId="399335C6" w14:textId="77777777" w:rsidR="00C8189F" w:rsidRPr="00665237" w:rsidRDefault="00C8189F" w:rsidP="00C8189F">
            <w:pPr>
              <w:rPr>
                <w:rFonts w:ascii="HGｺﾞｼｯｸM" w:eastAsia="HGｺﾞｼｯｸM"/>
                <w:u w:color="000000" w:themeColor="text1"/>
              </w:rPr>
            </w:pPr>
          </w:p>
          <w:p w14:paraId="5F82B23D" w14:textId="77777777" w:rsidR="00C8189F" w:rsidRPr="00665237" w:rsidRDefault="00C8189F" w:rsidP="00C8189F">
            <w:pPr>
              <w:rPr>
                <w:rFonts w:ascii="HGｺﾞｼｯｸM" w:eastAsia="HGｺﾞｼｯｸM"/>
                <w:u w:color="000000" w:themeColor="text1"/>
              </w:rPr>
            </w:pPr>
          </w:p>
          <w:p w14:paraId="33FCA8AD" w14:textId="77777777" w:rsidR="00C8189F" w:rsidRPr="00665237" w:rsidRDefault="00C8189F" w:rsidP="00C8189F">
            <w:pPr>
              <w:rPr>
                <w:rFonts w:ascii="HGｺﾞｼｯｸM" w:eastAsia="HGｺﾞｼｯｸM"/>
                <w:u w:color="000000" w:themeColor="text1"/>
              </w:rPr>
            </w:pPr>
          </w:p>
        </w:tc>
      </w:tr>
      <w:tr w:rsidR="00665237" w:rsidRPr="00665237" w14:paraId="10077050" w14:textId="77777777" w:rsidTr="00C8189F">
        <w:tc>
          <w:tcPr>
            <w:tcW w:w="1242" w:type="pct"/>
            <w:gridSpan w:val="2"/>
            <w:vMerge/>
          </w:tcPr>
          <w:p w14:paraId="67B62DE3" w14:textId="77777777" w:rsidR="00C8189F" w:rsidRPr="00665237" w:rsidRDefault="00C8189F" w:rsidP="00C8189F">
            <w:pPr>
              <w:rPr>
                <w:rFonts w:ascii="HGｺﾞｼｯｸM" w:eastAsia="HGｺﾞｼｯｸM"/>
                <w:u w:color="000000" w:themeColor="text1"/>
              </w:rPr>
            </w:pPr>
          </w:p>
        </w:tc>
        <w:tc>
          <w:tcPr>
            <w:tcW w:w="3758" w:type="pct"/>
          </w:tcPr>
          <w:p w14:paraId="530B5593" w14:textId="77777777" w:rsidR="00C8189F" w:rsidRPr="00665237" w:rsidRDefault="00C8189F" w:rsidP="00C8189F">
            <w:pPr>
              <w:rPr>
                <w:rFonts w:ascii="HGｺﾞｼｯｸM" w:eastAsia="HGｺﾞｼｯｸM"/>
                <w:u w:color="000000" w:themeColor="text1"/>
              </w:rPr>
            </w:pPr>
            <w:r w:rsidRPr="00665237">
              <w:rPr>
                <w:rFonts w:ascii="HGｺﾞｼｯｸM" w:eastAsia="HGｺﾞｼｯｸM" w:hint="eastAsia"/>
                <w:u w:color="000000" w:themeColor="text1"/>
              </w:rPr>
              <w:t>（具体的な補強方法）</w:t>
            </w:r>
          </w:p>
          <w:p w14:paraId="74DEC8C2" w14:textId="77777777" w:rsidR="00C8189F" w:rsidRPr="00665237" w:rsidRDefault="00C8189F" w:rsidP="00C8189F">
            <w:pPr>
              <w:rPr>
                <w:rFonts w:ascii="HGｺﾞｼｯｸM" w:eastAsia="HGｺﾞｼｯｸM"/>
                <w:b/>
                <w:u w:color="000000" w:themeColor="text1"/>
              </w:rPr>
            </w:pPr>
          </w:p>
          <w:p w14:paraId="21C8AAF2" w14:textId="77777777" w:rsidR="00C8189F" w:rsidRPr="00665237" w:rsidRDefault="00C8189F" w:rsidP="00C8189F">
            <w:pPr>
              <w:rPr>
                <w:rFonts w:ascii="HGｺﾞｼｯｸM" w:eastAsia="HGｺﾞｼｯｸM"/>
                <w:b/>
                <w:u w:color="000000" w:themeColor="text1"/>
              </w:rPr>
            </w:pPr>
          </w:p>
          <w:p w14:paraId="2A52D21E" w14:textId="77777777" w:rsidR="00C8189F" w:rsidRPr="00665237" w:rsidRDefault="00C8189F" w:rsidP="00C8189F">
            <w:pPr>
              <w:rPr>
                <w:rFonts w:ascii="HGｺﾞｼｯｸM" w:eastAsia="HGｺﾞｼｯｸM"/>
                <w:b/>
                <w:u w:color="000000" w:themeColor="text1"/>
              </w:rPr>
            </w:pPr>
          </w:p>
          <w:p w14:paraId="46539853" w14:textId="77777777" w:rsidR="00C8189F" w:rsidRPr="00665237" w:rsidRDefault="00C8189F" w:rsidP="00C8189F">
            <w:pPr>
              <w:rPr>
                <w:rFonts w:ascii="HGｺﾞｼｯｸM" w:eastAsia="HGｺﾞｼｯｸM"/>
                <w:b/>
                <w:u w:color="000000" w:themeColor="text1"/>
              </w:rPr>
            </w:pPr>
          </w:p>
        </w:tc>
      </w:tr>
      <w:tr w:rsidR="00665237" w:rsidRPr="00665237" w14:paraId="5224273B" w14:textId="77777777" w:rsidTr="00C8189F">
        <w:tc>
          <w:tcPr>
            <w:tcW w:w="1242" w:type="pct"/>
            <w:gridSpan w:val="2"/>
          </w:tcPr>
          <w:p w14:paraId="086C5D78" w14:textId="77777777" w:rsidR="00C8189F" w:rsidRPr="00665237" w:rsidRDefault="00C8189F" w:rsidP="00C8189F">
            <w:pPr>
              <w:rPr>
                <w:rFonts w:ascii="HGｺﾞｼｯｸM" w:eastAsia="HGｺﾞｼｯｸM"/>
                <w:u w:color="000000" w:themeColor="text1"/>
              </w:rPr>
            </w:pPr>
            <w:r w:rsidRPr="00665237">
              <w:rPr>
                <w:rFonts w:ascii="HGｺﾞｼｯｸM" w:eastAsia="HGｺﾞｼｯｸM" w:hint="eastAsia"/>
                <w:u w:color="000000" w:themeColor="text1"/>
              </w:rPr>
              <w:t>４　備　考</w:t>
            </w:r>
          </w:p>
        </w:tc>
        <w:tc>
          <w:tcPr>
            <w:tcW w:w="3758" w:type="pct"/>
          </w:tcPr>
          <w:p w14:paraId="404A851B" w14:textId="77777777" w:rsidR="00C8189F" w:rsidRPr="00665237" w:rsidRDefault="00C8189F" w:rsidP="00C8189F">
            <w:pPr>
              <w:rPr>
                <w:rFonts w:ascii="HGｺﾞｼｯｸM" w:eastAsia="HGｺﾞｼｯｸM"/>
                <w:u w:color="000000" w:themeColor="text1"/>
              </w:rPr>
            </w:pPr>
          </w:p>
          <w:p w14:paraId="05E145B6" w14:textId="77777777" w:rsidR="00C8189F" w:rsidRPr="00665237" w:rsidRDefault="00C8189F" w:rsidP="00C8189F">
            <w:pPr>
              <w:rPr>
                <w:rFonts w:ascii="HGｺﾞｼｯｸM" w:eastAsia="HGｺﾞｼｯｸM"/>
                <w:u w:color="000000" w:themeColor="text1"/>
              </w:rPr>
            </w:pPr>
          </w:p>
          <w:p w14:paraId="2E3C15FC" w14:textId="77777777" w:rsidR="00C8189F" w:rsidRPr="00665237" w:rsidRDefault="00C8189F" w:rsidP="00C8189F">
            <w:pPr>
              <w:rPr>
                <w:rFonts w:ascii="HGｺﾞｼｯｸM" w:eastAsia="HGｺﾞｼｯｸM"/>
                <w:u w:color="000000" w:themeColor="text1"/>
              </w:rPr>
            </w:pPr>
          </w:p>
        </w:tc>
      </w:tr>
    </w:tbl>
    <w:p w14:paraId="5001F599" w14:textId="77777777" w:rsidR="00C8189F" w:rsidRPr="00665237" w:rsidRDefault="00C8189F" w:rsidP="00C8189F">
      <w:pPr>
        <w:spacing w:line="360" w:lineRule="auto"/>
        <w:rPr>
          <w:rFonts w:ascii="HGｺﾞｼｯｸM" w:eastAsia="HGｺﾞｼｯｸM"/>
          <w:szCs w:val="21"/>
          <w:u w:color="000000" w:themeColor="text1"/>
          <w:lang w:eastAsia="zh-CN"/>
        </w:rPr>
      </w:pPr>
      <w:r w:rsidRPr="00665237">
        <w:rPr>
          <w:rFonts w:ascii="HGｺﾞｼｯｸM" w:eastAsia="HGｺﾞｼｯｸM" w:hint="eastAsia"/>
          <w:szCs w:val="21"/>
          <w:u w:color="000000" w:themeColor="text1"/>
          <w:lang w:eastAsia="zh-CN"/>
        </w:rPr>
        <w:t>【添付資料】耐震診断計算書（改修前後）</w:t>
      </w:r>
      <w:r w:rsidRPr="00665237">
        <w:rPr>
          <w:rFonts w:ascii="HGｺﾞｼｯｸM" w:eastAsia="HGｺﾞｼｯｸM" w:hint="eastAsia"/>
          <w:kern w:val="0"/>
          <w:u w:color="000000" w:themeColor="text1"/>
          <w:vertAlign w:val="superscript"/>
          <w:lang w:eastAsia="zh-CN"/>
        </w:rPr>
        <w:t>※２</w:t>
      </w:r>
    </w:p>
    <w:p w14:paraId="7637CF63" w14:textId="77777777" w:rsidR="00C8189F" w:rsidRPr="00665237" w:rsidRDefault="00C8189F" w:rsidP="00C8189F">
      <w:pPr>
        <w:spacing w:line="280" w:lineRule="exact"/>
        <w:ind w:leftChars="118" w:left="605" w:hangingChars="134" w:hanging="322"/>
        <w:rPr>
          <w:rFonts w:ascii="HGｺﾞｼｯｸM" w:eastAsia="HGｺﾞｼｯｸM"/>
          <w:szCs w:val="21"/>
          <w:u w:color="000000" w:themeColor="text1"/>
        </w:rPr>
      </w:pPr>
      <w:r w:rsidRPr="00665237">
        <w:rPr>
          <w:rFonts w:ascii="HGｺﾞｼｯｸM" w:eastAsia="HGｺﾞｼｯｸM" w:hint="eastAsia"/>
          <w:szCs w:val="21"/>
          <w:u w:color="000000" w:themeColor="text1"/>
        </w:rPr>
        <w:t>※１</w:t>
      </w:r>
      <w:r w:rsidRPr="00665237">
        <w:rPr>
          <w:rFonts w:ascii="HGｺﾞｼｯｸM" w:eastAsia="HGｺﾞｼｯｸM"/>
          <w:szCs w:val="21"/>
          <w:u w:color="000000" w:themeColor="text1"/>
        </w:rPr>
        <w:t xml:space="preserve"> </w:t>
      </w:r>
      <w:r w:rsidRPr="00665237">
        <w:rPr>
          <w:rFonts w:ascii="HGｺﾞｼｯｸM" w:eastAsia="HGｺﾞｼｯｸM" w:hint="eastAsia"/>
          <w:szCs w:val="21"/>
          <w:u w:color="000000" w:themeColor="text1"/>
        </w:rPr>
        <w:t>平成</w:t>
      </w:r>
      <w:r w:rsidRPr="00665237">
        <w:rPr>
          <w:rFonts w:ascii="HGｺﾞｼｯｸM" w:eastAsia="HGｺﾞｼｯｸM"/>
          <w:szCs w:val="21"/>
          <w:u w:color="000000" w:themeColor="text1"/>
        </w:rPr>
        <w:t>12</w:t>
      </w:r>
      <w:r w:rsidRPr="00665237">
        <w:rPr>
          <w:rFonts w:ascii="HGｺﾞｼｯｸM" w:eastAsia="HGｺﾞｼｯｸM" w:hint="eastAsia"/>
          <w:szCs w:val="21"/>
          <w:u w:color="000000" w:themeColor="text1"/>
        </w:rPr>
        <w:t>年度から</w:t>
      </w:r>
      <w:r w:rsidRPr="00665237">
        <w:rPr>
          <w:rFonts w:ascii="HGｺﾞｼｯｸM" w:eastAsia="HGｺﾞｼｯｸM"/>
          <w:szCs w:val="21"/>
          <w:u w:color="000000" w:themeColor="text1"/>
        </w:rPr>
        <w:t>14</w:t>
      </w:r>
      <w:r w:rsidRPr="00665237">
        <w:rPr>
          <w:rFonts w:ascii="HGｺﾞｼｯｸM" w:eastAsia="HGｺﾞｼｯｸM" w:hint="eastAsia"/>
          <w:szCs w:val="21"/>
          <w:u w:color="000000" w:themeColor="text1"/>
        </w:rPr>
        <w:t>年度に実施した「わが家の耐震診断推進事業」又は平成</w:t>
      </w:r>
      <w:r w:rsidRPr="00665237">
        <w:rPr>
          <w:rFonts w:ascii="HGｺﾞｼｯｸM" w:eastAsia="HGｺﾞｼｯｸM"/>
          <w:szCs w:val="21"/>
          <w:u w:color="000000" w:themeColor="text1"/>
        </w:rPr>
        <w:t>17</w:t>
      </w:r>
      <w:r w:rsidRPr="00665237">
        <w:rPr>
          <w:rFonts w:ascii="HGｺﾞｼｯｸM" w:eastAsia="HGｺﾞｼｯｸM" w:hint="eastAsia"/>
          <w:szCs w:val="21"/>
          <w:u w:color="000000" w:themeColor="text1"/>
        </w:rPr>
        <w:t>年度から実施している「簡易耐震診断推進事業」の診断結果を添付することにより改修前の耐震診断計算書を省略することができます。（改修後の耐震診断計算書は省略できません。（※２も同じ。））</w:t>
      </w:r>
    </w:p>
    <w:p w14:paraId="561BFCE1" w14:textId="77777777" w:rsidR="00C8189F" w:rsidRPr="00665237" w:rsidRDefault="00C8189F" w:rsidP="00C8189F">
      <w:pPr>
        <w:spacing w:line="280" w:lineRule="exact"/>
        <w:ind w:leftChars="118" w:left="605" w:hangingChars="134" w:hanging="322"/>
        <w:rPr>
          <w:rFonts w:ascii="HGｺﾞｼｯｸM" w:eastAsia="HGｺﾞｼｯｸM"/>
          <w:szCs w:val="21"/>
          <w:u w:color="000000" w:themeColor="text1"/>
        </w:rPr>
      </w:pPr>
      <w:r w:rsidRPr="00665237">
        <w:rPr>
          <w:rFonts w:ascii="HGｺﾞｼｯｸM" w:eastAsia="HGｺﾞｼｯｸM" w:hint="eastAsia"/>
          <w:szCs w:val="21"/>
          <w:u w:color="000000" w:themeColor="text1"/>
        </w:rPr>
        <w:t>※２　補助金算定・精算書に改修前の耐震診断計算書を添付した場合は，改修前の耐震診断計算書を省略することができます。</w:t>
      </w:r>
    </w:p>
    <w:p w14:paraId="0AC11D95" w14:textId="77777777" w:rsidR="00142308" w:rsidRPr="00665237" w:rsidRDefault="00142308" w:rsidP="00C8189F">
      <w:pPr>
        <w:spacing w:line="280" w:lineRule="exact"/>
        <w:ind w:leftChars="118" w:left="605" w:hangingChars="134" w:hanging="322"/>
        <w:rPr>
          <w:rFonts w:ascii="HGｺﾞｼｯｸM" w:eastAsia="HGｺﾞｼｯｸM"/>
          <w:szCs w:val="21"/>
          <w:u w:color="000000" w:themeColor="text1"/>
        </w:rPr>
      </w:pPr>
      <w:r w:rsidRPr="00665237">
        <w:rPr>
          <w:rFonts w:ascii="HGｺﾞｼｯｸM" w:eastAsia="HGｺﾞｼｯｸM" w:hint="eastAsia"/>
          <w:szCs w:val="21"/>
          <w:u w:color="000000" w:themeColor="text1"/>
        </w:rPr>
        <w:t>※３　耐震改修計画策定が完了していない場合は、改修後の耐震診断計算書を省略することができます。</w:t>
      </w:r>
    </w:p>
    <w:sectPr w:rsidR="00142308" w:rsidRPr="00665237" w:rsidSect="00BE67B2">
      <w:footerReference w:type="default" r:id="rId8"/>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F0C7" w14:textId="77777777" w:rsidR="00E1799C" w:rsidRDefault="00E1799C">
      <w:r>
        <w:separator/>
      </w:r>
    </w:p>
  </w:endnote>
  <w:endnote w:type="continuationSeparator" w:id="0">
    <w:p w14:paraId="559D41D9" w14:textId="77777777" w:rsidR="00E1799C" w:rsidRDefault="00E1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7065" w14:textId="77777777" w:rsidR="00626AB6" w:rsidRPr="00584B4A" w:rsidRDefault="00626AB6" w:rsidP="00584B4A">
    <w:pPr>
      <w:pStyle w:val="ac"/>
      <w:ind w:firstLineChars="1800" w:firstLine="2880"/>
      <w:jc w:val="right"/>
      <w:rPr>
        <w:rFonts w:ascii="HG丸ｺﾞｼｯｸM-PRO" w:eastAsia="HG丸ｺﾞｼｯｸM-PRO"/>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0F67" w14:textId="77777777" w:rsidR="00E1799C" w:rsidRDefault="00E1799C">
      <w:r>
        <w:separator/>
      </w:r>
    </w:p>
  </w:footnote>
  <w:footnote w:type="continuationSeparator" w:id="0">
    <w:p w14:paraId="337106D3" w14:textId="77777777" w:rsidR="00E1799C" w:rsidRDefault="00E17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3066A"/>
    <w:rsid w:val="00032855"/>
    <w:rsid w:val="00032DA3"/>
    <w:rsid w:val="00034451"/>
    <w:rsid w:val="00035272"/>
    <w:rsid w:val="000368F0"/>
    <w:rsid w:val="000444E3"/>
    <w:rsid w:val="0005621B"/>
    <w:rsid w:val="00056EAA"/>
    <w:rsid w:val="0006046C"/>
    <w:rsid w:val="00061FF0"/>
    <w:rsid w:val="00062D50"/>
    <w:rsid w:val="00075914"/>
    <w:rsid w:val="0008399B"/>
    <w:rsid w:val="00083C35"/>
    <w:rsid w:val="00085381"/>
    <w:rsid w:val="000854FE"/>
    <w:rsid w:val="00087C38"/>
    <w:rsid w:val="00091704"/>
    <w:rsid w:val="00091BFD"/>
    <w:rsid w:val="000926DC"/>
    <w:rsid w:val="000944DE"/>
    <w:rsid w:val="00096DF8"/>
    <w:rsid w:val="00097D7C"/>
    <w:rsid w:val="000C3F79"/>
    <w:rsid w:val="000C40BA"/>
    <w:rsid w:val="000C69D4"/>
    <w:rsid w:val="000C6A2B"/>
    <w:rsid w:val="000C736C"/>
    <w:rsid w:val="000D0D7B"/>
    <w:rsid w:val="000D253A"/>
    <w:rsid w:val="000D3EF0"/>
    <w:rsid w:val="000D54FD"/>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3EAA"/>
    <w:rsid w:val="00256199"/>
    <w:rsid w:val="00257474"/>
    <w:rsid w:val="0026280F"/>
    <w:rsid w:val="0026732F"/>
    <w:rsid w:val="00277BF2"/>
    <w:rsid w:val="0028099D"/>
    <w:rsid w:val="002827B8"/>
    <w:rsid w:val="00287C70"/>
    <w:rsid w:val="002913A0"/>
    <w:rsid w:val="00292089"/>
    <w:rsid w:val="00292146"/>
    <w:rsid w:val="00294B0D"/>
    <w:rsid w:val="002973AB"/>
    <w:rsid w:val="00297655"/>
    <w:rsid w:val="002A19E4"/>
    <w:rsid w:val="002A5F45"/>
    <w:rsid w:val="002B0351"/>
    <w:rsid w:val="002B0F0D"/>
    <w:rsid w:val="002B10F0"/>
    <w:rsid w:val="002B2EB9"/>
    <w:rsid w:val="002B4EE1"/>
    <w:rsid w:val="002C00CE"/>
    <w:rsid w:val="002C3208"/>
    <w:rsid w:val="002C340A"/>
    <w:rsid w:val="002C4528"/>
    <w:rsid w:val="002D0640"/>
    <w:rsid w:val="002D5DDB"/>
    <w:rsid w:val="002E03DC"/>
    <w:rsid w:val="002E0A3F"/>
    <w:rsid w:val="002F1678"/>
    <w:rsid w:val="002F2209"/>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2586"/>
    <w:rsid w:val="00342C1E"/>
    <w:rsid w:val="00344C7F"/>
    <w:rsid w:val="00345D00"/>
    <w:rsid w:val="00356ADB"/>
    <w:rsid w:val="00357013"/>
    <w:rsid w:val="00357D05"/>
    <w:rsid w:val="00357D53"/>
    <w:rsid w:val="00361DCB"/>
    <w:rsid w:val="003631AC"/>
    <w:rsid w:val="00363838"/>
    <w:rsid w:val="00371D0B"/>
    <w:rsid w:val="00374992"/>
    <w:rsid w:val="00376547"/>
    <w:rsid w:val="00377758"/>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4560"/>
    <w:rsid w:val="003C509E"/>
    <w:rsid w:val="003C6443"/>
    <w:rsid w:val="003D0255"/>
    <w:rsid w:val="003D0C56"/>
    <w:rsid w:val="003D66BC"/>
    <w:rsid w:val="003E1F9C"/>
    <w:rsid w:val="003E74D5"/>
    <w:rsid w:val="003E76D4"/>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54C6F"/>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788C"/>
    <w:rsid w:val="005478B8"/>
    <w:rsid w:val="005478F3"/>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7F1B"/>
    <w:rsid w:val="005B5B2B"/>
    <w:rsid w:val="005C121D"/>
    <w:rsid w:val="005C59D1"/>
    <w:rsid w:val="005C7CF4"/>
    <w:rsid w:val="005D352E"/>
    <w:rsid w:val="005D427A"/>
    <w:rsid w:val="005D5BB2"/>
    <w:rsid w:val="005E3214"/>
    <w:rsid w:val="005E6081"/>
    <w:rsid w:val="005F2316"/>
    <w:rsid w:val="006007BC"/>
    <w:rsid w:val="006009E6"/>
    <w:rsid w:val="006050D7"/>
    <w:rsid w:val="00613EE8"/>
    <w:rsid w:val="00613FEB"/>
    <w:rsid w:val="006153C6"/>
    <w:rsid w:val="00622F25"/>
    <w:rsid w:val="006237ED"/>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81C3A"/>
    <w:rsid w:val="0068561D"/>
    <w:rsid w:val="00694AE6"/>
    <w:rsid w:val="006A3CC9"/>
    <w:rsid w:val="006A4ABC"/>
    <w:rsid w:val="006A755B"/>
    <w:rsid w:val="006B0D82"/>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E29C7"/>
    <w:rsid w:val="007E5662"/>
    <w:rsid w:val="007F6C13"/>
    <w:rsid w:val="007F7A33"/>
    <w:rsid w:val="00800431"/>
    <w:rsid w:val="00801493"/>
    <w:rsid w:val="008047FB"/>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33D"/>
    <w:rsid w:val="00922EDA"/>
    <w:rsid w:val="009274FE"/>
    <w:rsid w:val="00931E46"/>
    <w:rsid w:val="009324C7"/>
    <w:rsid w:val="0093297A"/>
    <w:rsid w:val="00934560"/>
    <w:rsid w:val="00935F9B"/>
    <w:rsid w:val="00940896"/>
    <w:rsid w:val="00943359"/>
    <w:rsid w:val="009524A2"/>
    <w:rsid w:val="00952C44"/>
    <w:rsid w:val="00952E69"/>
    <w:rsid w:val="00953082"/>
    <w:rsid w:val="0095727D"/>
    <w:rsid w:val="0095783B"/>
    <w:rsid w:val="00957C36"/>
    <w:rsid w:val="0097211B"/>
    <w:rsid w:val="009726FA"/>
    <w:rsid w:val="009768E9"/>
    <w:rsid w:val="00976BDE"/>
    <w:rsid w:val="009810B8"/>
    <w:rsid w:val="00985BD8"/>
    <w:rsid w:val="009866C5"/>
    <w:rsid w:val="009901B1"/>
    <w:rsid w:val="0099042E"/>
    <w:rsid w:val="00993F1D"/>
    <w:rsid w:val="00994887"/>
    <w:rsid w:val="009A1330"/>
    <w:rsid w:val="009A6AF5"/>
    <w:rsid w:val="009A6F61"/>
    <w:rsid w:val="009B3644"/>
    <w:rsid w:val="009B65B8"/>
    <w:rsid w:val="009B6A2D"/>
    <w:rsid w:val="009B7F05"/>
    <w:rsid w:val="009C5055"/>
    <w:rsid w:val="009C6CCF"/>
    <w:rsid w:val="009D02B4"/>
    <w:rsid w:val="009D2257"/>
    <w:rsid w:val="009D4EBD"/>
    <w:rsid w:val="009E34DA"/>
    <w:rsid w:val="009E423A"/>
    <w:rsid w:val="009E4D25"/>
    <w:rsid w:val="009E5FA1"/>
    <w:rsid w:val="009F2126"/>
    <w:rsid w:val="009F5AF4"/>
    <w:rsid w:val="009F64BB"/>
    <w:rsid w:val="009F7C97"/>
    <w:rsid w:val="00A0065F"/>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B024A3"/>
    <w:rsid w:val="00B157F0"/>
    <w:rsid w:val="00B172E2"/>
    <w:rsid w:val="00B21B4E"/>
    <w:rsid w:val="00B23BA1"/>
    <w:rsid w:val="00B2541F"/>
    <w:rsid w:val="00B25D95"/>
    <w:rsid w:val="00B30121"/>
    <w:rsid w:val="00B30124"/>
    <w:rsid w:val="00B304AD"/>
    <w:rsid w:val="00B31DC9"/>
    <w:rsid w:val="00B32011"/>
    <w:rsid w:val="00B34D29"/>
    <w:rsid w:val="00B35B21"/>
    <w:rsid w:val="00B44215"/>
    <w:rsid w:val="00B44F9A"/>
    <w:rsid w:val="00B56CBD"/>
    <w:rsid w:val="00B57795"/>
    <w:rsid w:val="00B65147"/>
    <w:rsid w:val="00B706CB"/>
    <w:rsid w:val="00B74644"/>
    <w:rsid w:val="00B75A4E"/>
    <w:rsid w:val="00B85F0C"/>
    <w:rsid w:val="00B86135"/>
    <w:rsid w:val="00B9107A"/>
    <w:rsid w:val="00B91279"/>
    <w:rsid w:val="00B91EB6"/>
    <w:rsid w:val="00B93AB0"/>
    <w:rsid w:val="00B97CCB"/>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956F7"/>
    <w:rsid w:val="00CA6553"/>
    <w:rsid w:val="00CB2705"/>
    <w:rsid w:val="00CB2FFD"/>
    <w:rsid w:val="00CB3F9D"/>
    <w:rsid w:val="00CB4616"/>
    <w:rsid w:val="00CB5D46"/>
    <w:rsid w:val="00CB6CD2"/>
    <w:rsid w:val="00CC05AA"/>
    <w:rsid w:val="00CC08DD"/>
    <w:rsid w:val="00CC0FF0"/>
    <w:rsid w:val="00CC2A47"/>
    <w:rsid w:val="00CC303B"/>
    <w:rsid w:val="00CC3DDD"/>
    <w:rsid w:val="00CD236B"/>
    <w:rsid w:val="00CD6269"/>
    <w:rsid w:val="00CE2DAB"/>
    <w:rsid w:val="00CE6942"/>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7CB"/>
    <w:rsid w:val="00D629A8"/>
    <w:rsid w:val="00D63E85"/>
    <w:rsid w:val="00D651B4"/>
    <w:rsid w:val="00D6535E"/>
    <w:rsid w:val="00D72131"/>
    <w:rsid w:val="00D74D09"/>
    <w:rsid w:val="00D83786"/>
    <w:rsid w:val="00D8511E"/>
    <w:rsid w:val="00D876D7"/>
    <w:rsid w:val="00D92DC7"/>
    <w:rsid w:val="00DA20B7"/>
    <w:rsid w:val="00DA2F0A"/>
    <w:rsid w:val="00DA44A3"/>
    <w:rsid w:val="00DB160D"/>
    <w:rsid w:val="00DC0415"/>
    <w:rsid w:val="00DC1AAB"/>
    <w:rsid w:val="00DC1F7D"/>
    <w:rsid w:val="00DC50A6"/>
    <w:rsid w:val="00DD1925"/>
    <w:rsid w:val="00DD575A"/>
    <w:rsid w:val="00DD7F07"/>
    <w:rsid w:val="00DE3451"/>
    <w:rsid w:val="00DE3A6D"/>
    <w:rsid w:val="00DE7AB3"/>
    <w:rsid w:val="00DF5785"/>
    <w:rsid w:val="00E00729"/>
    <w:rsid w:val="00E03042"/>
    <w:rsid w:val="00E0689F"/>
    <w:rsid w:val="00E11C50"/>
    <w:rsid w:val="00E1799C"/>
    <w:rsid w:val="00E217FF"/>
    <w:rsid w:val="00E26E08"/>
    <w:rsid w:val="00E302AA"/>
    <w:rsid w:val="00E3071B"/>
    <w:rsid w:val="00E3090D"/>
    <w:rsid w:val="00E32665"/>
    <w:rsid w:val="00E4107F"/>
    <w:rsid w:val="00E41CA4"/>
    <w:rsid w:val="00E521C3"/>
    <w:rsid w:val="00E56680"/>
    <w:rsid w:val="00E60580"/>
    <w:rsid w:val="00E629E2"/>
    <w:rsid w:val="00E64491"/>
    <w:rsid w:val="00E669EF"/>
    <w:rsid w:val="00E7039F"/>
    <w:rsid w:val="00E70F59"/>
    <w:rsid w:val="00E741FC"/>
    <w:rsid w:val="00E83B4C"/>
    <w:rsid w:val="00E84588"/>
    <w:rsid w:val="00E84F77"/>
    <w:rsid w:val="00E95364"/>
    <w:rsid w:val="00E96FB7"/>
    <w:rsid w:val="00E974AC"/>
    <w:rsid w:val="00EA1C91"/>
    <w:rsid w:val="00EA2654"/>
    <w:rsid w:val="00EA5A0F"/>
    <w:rsid w:val="00EB060A"/>
    <w:rsid w:val="00ED5BE7"/>
    <w:rsid w:val="00ED60F3"/>
    <w:rsid w:val="00EE307E"/>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7172"/>
    <w:rsid w:val="00F4131C"/>
    <w:rsid w:val="00F449CA"/>
    <w:rsid w:val="00F45064"/>
    <w:rsid w:val="00F47D39"/>
    <w:rsid w:val="00F53626"/>
    <w:rsid w:val="00F5533E"/>
    <w:rsid w:val="00F57D2F"/>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2</cp:revision>
  <cp:lastPrinted>2026-05-18T09:17:00Z</cp:lastPrinted>
  <dcterms:created xsi:type="dcterms:W3CDTF">2026-05-28T02:24:00Z</dcterms:created>
  <dcterms:modified xsi:type="dcterms:W3CDTF">2026-05-28T02:24:00Z</dcterms:modified>
</cp:coreProperties>
</file>