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35" w:rsidRPr="00186CA3" w:rsidRDefault="00733E35">
      <w:pPr>
        <w:jc w:val="center"/>
        <w:rPr>
          <w:rFonts w:ascii="BIZ UDゴシック" w:eastAsia="BIZ UDゴシック" w:hAnsi="BIZ UDゴシック"/>
          <w:b/>
          <w:bCs/>
          <w:sz w:val="52"/>
        </w:rPr>
      </w:pPr>
    </w:p>
    <w:p w:rsidR="00733E35" w:rsidRPr="00186CA3" w:rsidRDefault="00733E35">
      <w:pPr>
        <w:jc w:val="center"/>
        <w:rPr>
          <w:rFonts w:ascii="BIZ UDゴシック" w:eastAsia="BIZ UDゴシック" w:hAnsi="BIZ UDゴシック"/>
          <w:b/>
          <w:bCs/>
          <w:sz w:val="52"/>
        </w:rPr>
      </w:pPr>
      <w:r w:rsidRPr="00186CA3">
        <w:rPr>
          <w:rFonts w:ascii="BIZ UDゴシック" w:eastAsia="BIZ UDゴシック" w:hAnsi="BIZ UDゴシック" w:hint="eastAsia"/>
          <w:b/>
          <w:bCs/>
          <w:sz w:val="52"/>
          <w:bdr w:val="single" w:sz="4" w:space="0" w:color="auto"/>
          <w:shd w:val="clear" w:color="auto" w:fill="FFFF00"/>
        </w:rPr>
        <w:t>移動支援事業の支給基準ガイドライン</w:t>
      </w: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b/>
          <w:bCs/>
          <w:sz w:val="24"/>
          <w:bdr w:val="single" w:sz="4" w:space="0" w:color="auto"/>
        </w:rPr>
      </w:pPr>
      <w:r w:rsidRPr="00186CA3">
        <w:rPr>
          <w:rFonts w:ascii="BIZ UDゴシック" w:eastAsia="BIZ UDゴシック" w:hAnsi="BIZ UDゴシック" w:hint="eastAsia"/>
          <w:b/>
          <w:bCs/>
          <w:sz w:val="24"/>
          <w:bdr w:val="single" w:sz="4" w:space="0" w:color="auto"/>
        </w:rPr>
        <w:t>もくじ</w:t>
      </w:r>
    </w:p>
    <w:p w:rsidR="00733E35" w:rsidRPr="00186CA3" w:rsidRDefault="00733E35">
      <w:pPr>
        <w:rPr>
          <w:rFonts w:ascii="BIZ UDゴシック" w:eastAsia="BIZ UDゴシック" w:hAnsi="BIZ UDゴシック"/>
          <w:b/>
          <w:bCs/>
          <w:sz w:val="24"/>
        </w:rPr>
      </w:pPr>
    </w:p>
    <w:p w:rsidR="00AD0B92"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 xml:space="preserve">　１．移動支援の概要</w:t>
      </w:r>
      <w:r w:rsidR="005D41CB" w:rsidRPr="00186CA3">
        <w:rPr>
          <w:rFonts w:ascii="BIZ UDゴシック" w:eastAsia="BIZ UDゴシック" w:hAnsi="BIZ UDゴシック" w:hint="eastAsia"/>
          <w:b/>
          <w:bCs/>
          <w:sz w:val="24"/>
        </w:rPr>
        <w:t xml:space="preserve">　　</w:t>
      </w:r>
      <w:r w:rsidRPr="00186CA3">
        <w:rPr>
          <w:rFonts w:ascii="BIZ UDゴシック" w:eastAsia="BIZ UDゴシック" w:hAnsi="BIZ UDゴシック" w:hint="eastAsia"/>
          <w:b/>
          <w:bCs/>
          <w:sz w:val="24"/>
        </w:rPr>
        <w:t>・・・・・・・・・・・・・・・・・・・・・・・・　１</w:t>
      </w:r>
    </w:p>
    <w:p w:rsidR="00733E35" w:rsidRPr="00186CA3" w:rsidRDefault="00AD0B92">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b/>
          <w:bCs/>
          <w:sz w:val="24"/>
        </w:rPr>
        <w:t>２</w:t>
      </w:r>
      <w:r w:rsidR="00733E35" w:rsidRPr="00186CA3">
        <w:rPr>
          <w:rFonts w:ascii="BIZ UDゴシック" w:eastAsia="BIZ UDゴシック" w:hAnsi="BIZ UDゴシック" w:hint="eastAsia"/>
          <w:b/>
          <w:bCs/>
          <w:sz w:val="24"/>
        </w:rPr>
        <w:t xml:space="preserve">．事業の目的・内容　・・・・・・・・・・・・・・・・・・・・・・・・　</w:t>
      </w:r>
      <w:r w:rsidR="003C62DC">
        <w:rPr>
          <w:rFonts w:ascii="BIZ UDゴシック" w:eastAsia="BIZ UDゴシック" w:hAnsi="BIZ UDゴシック" w:hint="eastAsia"/>
          <w:b/>
          <w:bCs/>
          <w:sz w:val="24"/>
        </w:rPr>
        <w:t>１</w:t>
      </w:r>
    </w:p>
    <w:p w:rsidR="00733E35" w:rsidRPr="00186CA3" w:rsidRDefault="00AD0B92">
      <w:pPr>
        <w:ind w:firstLineChars="100" w:firstLine="240"/>
        <w:rPr>
          <w:rFonts w:ascii="BIZ UDゴシック" w:eastAsia="BIZ UDゴシック" w:hAnsi="BIZ UDゴシック"/>
          <w:b/>
          <w:bCs/>
          <w:sz w:val="24"/>
        </w:rPr>
      </w:pPr>
      <w:r w:rsidRPr="00186CA3">
        <w:rPr>
          <w:rFonts w:ascii="BIZ UDゴシック" w:eastAsia="BIZ UDゴシック" w:hAnsi="BIZ UDゴシック" w:hint="eastAsia"/>
          <w:b/>
          <w:bCs/>
          <w:sz w:val="24"/>
        </w:rPr>
        <w:t>３</w:t>
      </w:r>
      <w:r w:rsidR="00733E35" w:rsidRPr="00186CA3">
        <w:rPr>
          <w:rFonts w:ascii="BIZ UDゴシック" w:eastAsia="BIZ UDゴシック" w:hAnsi="BIZ UDゴシック" w:hint="eastAsia"/>
          <w:b/>
          <w:bCs/>
          <w:sz w:val="24"/>
        </w:rPr>
        <w:t>．対象者</w:t>
      </w:r>
      <w:r w:rsidR="003C62DC">
        <w:rPr>
          <w:rFonts w:ascii="BIZ UDゴシック" w:eastAsia="BIZ UDゴシック" w:hAnsi="BIZ UDゴシック" w:hint="eastAsia"/>
          <w:b/>
          <w:bCs/>
          <w:sz w:val="24"/>
        </w:rPr>
        <w:t xml:space="preserve">　・・・・・・・・・・・・・・・・・・・・・・・・・・・・・　１</w:t>
      </w:r>
    </w:p>
    <w:p w:rsidR="006271C2" w:rsidRPr="00186CA3" w:rsidRDefault="006271C2">
      <w:pPr>
        <w:ind w:firstLineChars="100" w:firstLine="240"/>
        <w:rPr>
          <w:rFonts w:ascii="BIZ UDゴシック" w:eastAsia="BIZ UDゴシック" w:hAnsi="BIZ UDゴシック"/>
          <w:b/>
          <w:bCs/>
          <w:sz w:val="24"/>
        </w:rPr>
      </w:pPr>
      <w:r w:rsidRPr="00186CA3">
        <w:rPr>
          <w:rFonts w:ascii="BIZ UDゴシック" w:eastAsia="BIZ UDゴシック" w:hAnsi="BIZ UDゴシック" w:hint="eastAsia"/>
          <w:b/>
          <w:bCs/>
          <w:sz w:val="24"/>
        </w:rPr>
        <w:t>４．実施方法</w:t>
      </w:r>
      <w:r w:rsidR="00594096" w:rsidRPr="00186CA3">
        <w:rPr>
          <w:rFonts w:ascii="BIZ UDゴシック" w:eastAsia="BIZ UDゴシック" w:hAnsi="BIZ UDゴシック" w:hint="eastAsia"/>
          <w:b/>
          <w:bCs/>
          <w:sz w:val="24"/>
        </w:rPr>
        <w:t>・内容　・・・・・・・・・・・・・・・・・・・・・・・・・</w:t>
      </w:r>
      <w:r w:rsidR="001B510E" w:rsidRPr="00186CA3">
        <w:rPr>
          <w:rFonts w:ascii="BIZ UDゴシック" w:eastAsia="BIZ UDゴシック" w:hAnsi="BIZ UDゴシック" w:hint="eastAsia"/>
          <w:b/>
          <w:bCs/>
          <w:sz w:val="24"/>
        </w:rPr>
        <w:t xml:space="preserve">　</w:t>
      </w:r>
      <w:r w:rsidR="005D41CB" w:rsidRPr="00186CA3">
        <w:rPr>
          <w:rFonts w:ascii="BIZ UDゴシック" w:eastAsia="BIZ UDゴシック" w:hAnsi="BIZ UDゴシック" w:hint="eastAsia"/>
          <w:b/>
          <w:bCs/>
          <w:sz w:val="24"/>
        </w:rPr>
        <w:t>４</w:t>
      </w:r>
    </w:p>
    <w:p w:rsidR="00733E35" w:rsidRPr="00186CA3" w:rsidRDefault="006271C2">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b/>
          <w:bCs/>
          <w:sz w:val="24"/>
        </w:rPr>
        <w:t>５</w:t>
      </w:r>
      <w:r w:rsidR="00733E35" w:rsidRPr="00186CA3">
        <w:rPr>
          <w:rFonts w:ascii="BIZ UDゴシック" w:eastAsia="BIZ UDゴシック" w:hAnsi="BIZ UDゴシック" w:hint="eastAsia"/>
          <w:b/>
          <w:bCs/>
          <w:sz w:val="24"/>
        </w:rPr>
        <w:t>．移動支援事業における支給量の基準（上限）設定</w:t>
      </w:r>
      <w:r w:rsidR="005D41CB" w:rsidRPr="00186CA3">
        <w:rPr>
          <w:rFonts w:ascii="BIZ UDゴシック" w:eastAsia="BIZ UDゴシック" w:hAnsi="BIZ UDゴシック" w:hint="eastAsia"/>
          <w:b/>
          <w:bCs/>
          <w:sz w:val="24"/>
        </w:rPr>
        <w:t xml:space="preserve">　</w:t>
      </w:r>
      <w:r w:rsidR="00733E35" w:rsidRPr="00186CA3">
        <w:rPr>
          <w:rFonts w:ascii="BIZ UDゴシック" w:eastAsia="BIZ UDゴシック" w:hAnsi="BIZ UDゴシック" w:hint="eastAsia"/>
          <w:b/>
          <w:bCs/>
          <w:sz w:val="24"/>
        </w:rPr>
        <w:t>・・・・・・・・・・</w:t>
      </w:r>
      <w:r w:rsidR="001B510E" w:rsidRPr="00186CA3">
        <w:rPr>
          <w:rFonts w:ascii="BIZ UDゴシック" w:eastAsia="BIZ UDゴシック" w:hAnsi="BIZ UDゴシック" w:hint="eastAsia"/>
          <w:b/>
          <w:bCs/>
          <w:sz w:val="24"/>
        </w:rPr>
        <w:t xml:space="preserve">　</w:t>
      </w:r>
      <w:r w:rsidR="003C62DC">
        <w:rPr>
          <w:rFonts w:ascii="BIZ UDゴシック" w:eastAsia="BIZ UDゴシック" w:hAnsi="BIZ UDゴシック" w:hint="eastAsia"/>
          <w:b/>
          <w:bCs/>
          <w:sz w:val="24"/>
        </w:rPr>
        <w:t>４</w:t>
      </w:r>
    </w:p>
    <w:p w:rsidR="00733E35" w:rsidRPr="00186CA3" w:rsidRDefault="006271C2" w:rsidP="006271C2">
      <w:pPr>
        <w:ind w:firstLineChars="100" w:firstLine="240"/>
        <w:rPr>
          <w:rFonts w:ascii="BIZ UDゴシック" w:eastAsia="BIZ UDゴシック" w:hAnsi="BIZ UDゴシック"/>
          <w:b/>
          <w:bCs/>
          <w:sz w:val="24"/>
        </w:rPr>
      </w:pPr>
      <w:r w:rsidRPr="00186CA3">
        <w:rPr>
          <w:rFonts w:ascii="BIZ UDゴシック" w:eastAsia="BIZ UDゴシック" w:hAnsi="BIZ UDゴシック" w:hint="eastAsia"/>
          <w:b/>
          <w:bCs/>
          <w:sz w:val="24"/>
        </w:rPr>
        <w:t>６</w:t>
      </w:r>
      <w:r w:rsidR="00733E35" w:rsidRPr="00186CA3">
        <w:rPr>
          <w:rFonts w:ascii="BIZ UDゴシック" w:eastAsia="BIZ UDゴシック" w:hAnsi="BIZ UDゴシック" w:hint="eastAsia"/>
          <w:b/>
          <w:bCs/>
          <w:sz w:val="24"/>
        </w:rPr>
        <w:t xml:space="preserve">．利用者の負担　・・・・・・・・・・・・・・・・・・・・・・・・・・　</w:t>
      </w:r>
      <w:r w:rsidR="005D41CB" w:rsidRPr="00186CA3">
        <w:rPr>
          <w:rFonts w:ascii="BIZ UDゴシック" w:eastAsia="BIZ UDゴシック" w:hAnsi="BIZ UDゴシック" w:hint="eastAsia"/>
          <w:b/>
          <w:bCs/>
          <w:sz w:val="24"/>
        </w:rPr>
        <w:t>６</w:t>
      </w:r>
    </w:p>
    <w:p w:rsidR="00733E35" w:rsidRPr="00186CA3" w:rsidRDefault="00AD0B92">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b/>
          <w:bCs/>
          <w:sz w:val="24"/>
        </w:rPr>
        <w:t>７</w:t>
      </w:r>
      <w:r w:rsidR="00733E35" w:rsidRPr="00186CA3">
        <w:rPr>
          <w:rFonts w:ascii="BIZ UDゴシック" w:eastAsia="BIZ UDゴシック" w:hAnsi="BIZ UDゴシック" w:hint="eastAsia"/>
          <w:b/>
          <w:bCs/>
          <w:sz w:val="24"/>
        </w:rPr>
        <w:t>．移動支援事業の対象となる外出</w:t>
      </w:r>
      <w:r w:rsidR="005D41CB" w:rsidRPr="00186CA3">
        <w:rPr>
          <w:rFonts w:ascii="BIZ UDゴシック" w:eastAsia="BIZ UDゴシック" w:hAnsi="BIZ UDゴシック" w:hint="eastAsia"/>
          <w:b/>
          <w:bCs/>
          <w:sz w:val="24"/>
        </w:rPr>
        <w:t>の範囲</w:t>
      </w:r>
      <w:r w:rsidR="00733E35" w:rsidRPr="00186CA3">
        <w:rPr>
          <w:rFonts w:ascii="BIZ UDゴシック" w:eastAsia="BIZ UDゴシック" w:hAnsi="BIZ UDゴシック" w:hint="eastAsia"/>
          <w:b/>
          <w:bCs/>
          <w:sz w:val="24"/>
        </w:rPr>
        <w:t xml:space="preserve">　・・・・・・・・・・・・・・・</w:t>
      </w:r>
      <w:r w:rsidR="001B510E" w:rsidRPr="00186CA3">
        <w:rPr>
          <w:rFonts w:ascii="BIZ UDゴシック" w:eastAsia="BIZ UDゴシック" w:hAnsi="BIZ UDゴシック" w:hint="eastAsia"/>
          <w:b/>
          <w:bCs/>
          <w:sz w:val="24"/>
        </w:rPr>
        <w:t xml:space="preserve">　</w:t>
      </w:r>
      <w:r w:rsidR="003C62DC">
        <w:rPr>
          <w:rFonts w:ascii="BIZ UDゴシック" w:eastAsia="BIZ UDゴシック" w:hAnsi="BIZ UDゴシック" w:hint="eastAsia"/>
          <w:b/>
          <w:bCs/>
          <w:sz w:val="24"/>
        </w:rPr>
        <w:t>９</w:t>
      </w:r>
    </w:p>
    <w:p w:rsidR="00733E35" w:rsidRPr="00186CA3" w:rsidRDefault="00AD0B92">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b/>
          <w:bCs/>
          <w:sz w:val="24"/>
        </w:rPr>
        <w:t>８</w:t>
      </w:r>
      <w:r w:rsidR="00733E35" w:rsidRPr="00186CA3">
        <w:rPr>
          <w:rFonts w:ascii="BIZ UDゴシック" w:eastAsia="BIZ UDゴシック" w:hAnsi="BIZ UDゴシック" w:hint="eastAsia"/>
          <w:b/>
          <w:bCs/>
          <w:sz w:val="24"/>
        </w:rPr>
        <w:t>．移動</w:t>
      </w:r>
      <w:r w:rsidR="003C62DC">
        <w:rPr>
          <w:rFonts w:ascii="BIZ UDゴシック" w:eastAsia="BIZ UDゴシック" w:hAnsi="BIZ UDゴシック" w:hint="eastAsia"/>
          <w:b/>
          <w:bCs/>
          <w:sz w:val="24"/>
        </w:rPr>
        <w:t>支援事業の外出目的として認められないもの　・・・・・・・・・・１１</w:t>
      </w:r>
    </w:p>
    <w:p w:rsidR="00733E35" w:rsidRPr="00186CA3" w:rsidRDefault="00AD0B92">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b/>
          <w:bCs/>
          <w:sz w:val="24"/>
        </w:rPr>
        <w:t>９</w:t>
      </w:r>
      <w:r w:rsidR="00733E35" w:rsidRPr="00186CA3">
        <w:rPr>
          <w:rFonts w:ascii="BIZ UDゴシック" w:eastAsia="BIZ UDゴシック" w:hAnsi="BIZ UDゴシック" w:hint="eastAsia"/>
          <w:b/>
          <w:bCs/>
          <w:sz w:val="24"/>
        </w:rPr>
        <w:t>．社会通念上、移動支援事業を適用することが適当でない外出　・・・・・</w:t>
      </w:r>
      <w:r w:rsidR="003C62DC">
        <w:rPr>
          <w:rFonts w:ascii="BIZ UDゴシック" w:eastAsia="BIZ UDゴシック" w:hAnsi="BIZ UDゴシック" w:hint="eastAsia"/>
          <w:b/>
          <w:bCs/>
          <w:sz w:val="24"/>
        </w:rPr>
        <w:t>１１</w:t>
      </w:r>
    </w:p>
    <w:p w:rsidR="00733E35" w:rsidRPr="00186CA3" w:rsidRDefault="00AD0B92" w:rsidP="00DF0338">
      <w:pPr>
        <w:rPr>
          <w:rFonts w:ascii="BIZ UDゴシック" w:eastAsia="BIZ UDゴシック" w:hAnsi="BIZ UDゴシック"/>
          <w:sz w:val="24"/>
        </w:rPr>
      </w:pPr>
      <w:r w:rsidRPr="00186CA3">
        <w:rPr>
          <w:rFonts w:ascii="BIZ UDゴシック" w:eastAsia="BIZ UDゴシック" w:hAnsi="BIZ UDゴシック" w:hint="eastAsia"/>
          <w:b/>
          <w:bCs/>
          <w:sz w:val="24"/>
        </w:rPr>
        <w:t>１０</w:t>
      </w:r>
      <w:r w:rsidR="00733E35" w:rsidRPr="00186CA3">
        <w:rPr>
          <w:rFonts w:ascii="BIZ UDゴシック" w:eastAsia="BIZ UDゴシック" w:hAnsi="BIZ UDゴシック" w:hint="eastAsia"/>
          <w:b/>
          <w:bCs/>
          <w:sz w:val="24"/>
        </w:rPr>
        <w:t>．移動支援事業の外出目的として例外に認めるもの　・・・・・・・・・・</w:t>
      </w:r>
      <w:r w:rsidR="003C62DC">
        <w:rPr>
          <w:rFonts w:ascii="BIZ UDゴシック" w:eastAsia="BIZ UDゴシック" w:hAnsi="BIZ UDゴシック" w:hint="eastAsia"/>
          <w:b/>
          <w:bCs/>
          <w:sz w:val="24"/>
        </w:rPr>
        <w:t>１２</w:t>
      </w:r>
    </w:p>
    <w:p w:rsidR="00733E35" w:rsidRPr="00186CA3" w:rsidRDefault="00AD0B92">
      <w:pPr>
        <w:rPr>
          <w:rFonts w:ascii="BIZ UDゴシック" w:eastAsia="BIZ UDゴシック" w:hAnsi="BIZ UDゴシック"/>
          <w:sz w:val="24"/>
        </w:rPr>
      </w:pPr>
      <w:r w:rsidRPr="00186CA3">
        <w:rPr>
          <w:rFonts w:ascii="BIZ UDゴシック" w:eastAsia="BIZ UDゴシック" w:hAnsi="BIZ UDゴシック" w:hint="eastAsia"/>
          <w:b/>
          <w:bCs/>
          <w:sz w:val="24"/>
        </w:rPr>
        <w:t>１１</w:t>
      </w:r>
      <w:r w:rsidR="00733E35" w:rsidRPr="00186CA3">
        <w:rPr>
          <w:rFonts w:ascii="BIZ UDゴシック" w:eastAsia="BIZ UDゴシック" w:hAnsi="BIZ UDゴシック" w:hint="eastAsia"/>
          <w:b/>
          <w:bCs/>
          <w:sz w:val="24"/>
        </w:rPr>
        <w:t>．児童における移動支援事業の考え方　・・・・・・・・・・・・・・・・１</w:t>
      </w:r>
      <w:r w:rsidR="003C62DC">
        <w:rPr>
          <w:rFonts w:ascii="BIZ UDゴシック" w:eastAsia="BIZ UDゴシック" w:hAnsi="BIZ UDゴシック" w:hint="eastAsia"/>
          <w:b/>
          <w:bCs/>
          <w:sz w:val="24"/>
        </w:rPr>
        <w:t>２</w:t>
      </w:r>
    </w:p>
    <w:p w:rsidR="00733E35" w:rsidRPr="00186CA3" w:rsidRDefault="00AD0B92">
      <w:pPr>
        <w:rPr>
          <w:rFonts w:ascii="BIZ UDゴシック" w:eastAsia="BIZ UDゴシック" w:hAnsi="BIZ UDゴシック"/>
          <w:sz w:val="24"/>
        </w:rPr>
      </w:pPr>
      <w:r w:rsidRPr="00186CA3">
        <w:rPr>
          <w:rFonts w:ascii="BIZ UDゴシック" w:eastAsia="BIZ UDゴシック" w:hAnsi="BIZ UDゴシック" w:hint="eastAsia"/>
          <w:b/>
          <w:bCs/>
          <w:sz w:val="24"/>
        </w:rPr>
        <w:t>１２</w:t>
      </w:r>
      <w:r w:rsidR="00733E35" w:rsidRPr="00186CA3">
        <w:rPr>
          <w:rFonts w:ascii="BIZ UDゴシック" w:eastAsia="BIZ UDゴシック" w:hAnsi="BIZ UDゴシック" w:hint="eastAsia"/>
          <w:b/>
          <w:bCs/>
          <w:sz w:val="24"/>
        </w:rPr>
        <w:t>．身体介護を伴う・身体介護を伴わないの判断基準　・・・・・・・・・・</w:t>
      </w:r>
      <w:r w:rsidR="00B118A9" w:rsidRPr="00186CA3">
        <w:rPr>
          <w:rFonts w:ascii="BIZ UDゴシック" w:eastAsia="BIZ UDゴシック" w:hAnsi="BIZ UDゴシック" w:hint="eastAsia"/>
          <w:b/>
          <w:bCs/>
          <w:sz w:val="24"/>
        </w:rPr>
        <w:t>１</w:t>
      </w:r>
      <w:r w:rsidR="003C62DC">
        <w:rPr>
          <w:rFonts w:ascii="BIZ UDゴシック" w:eastAsia="BIZ UDゴシック" w:hAnsi="BIZ UDゴシック" w:hint="eastAsia"/>
          <w:b/>
          <w:bCs/>
          <w:sz w:val="24"/>
        </w:rPr>
        <w:t>３</w:t>
      </w: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１３</w:t>
      </w:r>
      <w:r w:rsidR="00733E35" w:rsidRPr="00186CA3">
        <w:rPr>
          <w:rFonts w:ascii="BIZ UDゴシック" w:eastAsia="BIZ UDゴシック" w:hAnsi="BIZ UDゴシック" w:hint="eastAsia"/>
          <w:b/>
          <w:bCs/>
          <w:sz w:val="24"/>
        </w:rPr>
        <w:t>．事例の判定　Ｑ＆Ａ　・・・・・・・・・・・・・・・・・・・・・・・</w:t>
      </w:r>
      <w:r w:rsidR="003C62DC">
        <w:rPr>
          <w:rFonts w:ascii="BIZ UDゴシック" w:eastAsia="BIZ UDゴシック" w:hAnsi="BIZ UDゴシック" w:hint="eastAsia"/>
          <w:b/>
          <w:bCs/>
          <w:sz w:val="24"/>
        </w:rPr>
        <w:t>１４</w:t>
      </w: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952C97" w:rsidP="00DF0338">
      <w:pPr>
        <w:wordWrap w:val="0"/>
        <w:jc w:val="right"/>
        <w:rPr>
          <w:rFonts w:ascii="BIZ UDゴシック" w:eastAsia="BIZ UDゴシック" w:hAnsi="BIZ UDゴシック"/>
          <w:b/>
          <w:bCs/>
          <w:sz w:val="24"/>
        </w:rPr>
      </w:pPr>
      <w:r w:rsidRPr="00186CA3">
        <w:rPr>
          <w:rFonts w:ascii="BIZ UDゴシック" w:eastAsia="BIZ UDゴシック" w:hAnsi="BIZ UDゴシック" w:hint="eastAsia"/>
          <w:b/>
          <w:bCs/>
          <w:sz w:val="24"/>
        </w:rPr>
        <w:t>令和４(</w:t>
      </w:r>
      <w:r w:rsidRPr="00186CA3">
        <w:rPr>
          <w:rFonts w:ascii="BIZ UDゴシック" w:eastAsia="BIZ UDゴシック" w:hAnsi="BIZ UDゴシック"/>
          <w:b/>
          <w:bCs/>
          <w:sz w:val="24"/>
        </w:rPr>
        <w:t>2022)</w:t>
      </w:r>
      <w:r w:rsidRPr="00186CA3">
        <w:rPr>
          <w:rFonts w:ascii="BIZ UDゴシック" w:eastAsia="BIZ UDゴシック" w:hAnsi="BIZ UDゴシック" w:hint="eastAsia"/>
          <w:b/>
          <w:bCs/>
          <w:sz w:val="24"/>
        </w:rPr>
        <w:t>年</w:t>
      </w:r>
      <w:r w:rsidR="00464CEB">
        <w:rPr>
          <w:rFonts w:ascii="BIZ UDゴシック" w:eastAsia="BIZ UDゴシック" w:hAnsi="BIZ UDゴシック" w:hint="eastAsia"/>
          <w:b/>
          <w:bCs/>
          <w:sz w:val="24"/>
        </w:rPr>
        <w:t>7</w:t>
      </w:r>
      <w:bookmarkStart w:id="0" w:name="_GoBack"/>
      <w:bookmarkEnd w:id="0"/>
      <w:r w:rsidRPr="00186CA3">
        <w:rPr>
          <w:rFonts w:ascii="BIZ UDゴシック" w:eastAsia="BIZ UDゴシック" w:hAnsi="BIZ UDゴシック" w:hint="eastAsia"/>
          <w:b/>
          <w:bCs/>
          <w:sz w:val="24"/>
        </w:rPr>
        <w:t>月</w:t>
      </w:r>
      <w:r w:rsidR="00A776A9" w:rsidRPr="00186CA3">
        <w:rPr>
          <w:rFonts w:ascii="BIZ UDゴシック" w:eastAsia="BIZ UDゴシック" w:hAnsi="BIZ UDゴシック" w:hint="eastAsia"/>
          <w:b/>
          <w:bCs/>
          <w:sz w:val="24"/>
        </w:rPr>
        <w:t xml:space="preserve">   </w:t>
      </w:r>
    </w:p>
    <w:p w:rsidR="00733E35" w:rsidRPr="00186CA3" w:rsidRDefault="00733E35" w:rsidP="00DF0338">
      <w:pPr>
        <w:ind w:right="360"/>
        <w:jc w:val="right"/>
        <w:rPr>
          <w:rFonts w:ascii="BIZ UDゴシック" w:eastAsia="BIZ UDゴシック" w:hAnsi="BIZ UDゴシック"/>
          <w:b/>
          <w:bCs/>
          <w:sz w:val="24"/>
        </w:rPr>
      </w:pPr>
      <w:r w:rsidRPr="00186CA3">
        <w:rPr>
          <w:rFonts w:ascii="BIZ UDゴシック" w:eastAsia="BIZ UDゴシック" w:hAnsi="BIZ UDゴシック" w:hint="eastAsia"/>
          <w:b/>
          <w:bCs/>
          <w:sz w:val="24"/>
        </w:rPr>
        <w:t>伊丹市</w:t>
      </w:r>
      <w:r w:rsidR="00893772" w:rsidRPr="00186CA3">
        <w:rPr>
          <w:rFonts w:ascii="BIZ UDゴシック" w:eastAsia="BIZ UDゴシック" w:hAnsi="BIZ UDゴシック" w:hint="eastAsia"/>
          <w:b/>
          <w:bCs/>
          <w:sz w:val="24"/>
        </w:rPr>
        <w:t xml:space="preserve">  </w:t>
      </w:r>
      <w:r w:rsidRPr="00186CA3">
        <w:rPr>
          <w:rFonts w:ascii="BIZ UDゴシック" w:eastAsia="BIZ UDゴシック" w:hAnsi="BIZ UDゴシック" w:hint="eastAsia"/>
          <w:b/>
          <w:bCs/>
          <w:sz w:val="24"/>
        </w:rPr>
        <w:t>障害福祉課</w:t>
      </w:r>
    </w:p>
    <w:p w:rsidR="00FA7BB2" w:rsidRDefault="00733E35" w:rsidP="00FA7BB2">
      <w:pPr>
        <w:wordWrap w:val="0"/>
        <w:jc w:val="right"/>
        <w:rPr>
          <w:rFonts w:ascii="BIZ UDゴシック" w:eastAsia="BIZ UDゴシック" w:hAnsi="BIZ UDゴシック"/>
          <w:sz w:val="24"/>
        </w:rPr>
        <w:sectPr w:rsidR="00FA7B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pPr>
      <w:r w:rsidRPr="00186CA3">
        <w:rPr>
          <w:rFonts w:ascii="BIZ UDゴシック" w:eastAsia="BIZ UDゴシック" w:hAnsi="BIZ UDゴシック" w:hint="eastAsia"/>
          <w:b/>
          <w:bCs/>
          <w:sz w:val="24"/>
        </w:rPr>
        <w:t xml:space="preserve">　　　　　　　　　　　　　　　　　　　　　　　　　　　　　　　　</w:t>
      </w:r>
      <w:r w:rsidR="00893772" w:rsidRPr="00186CA3">
        <w:rPr>
          <w:rFonts w:ascii="BIZ UDゴシック" w:eastAsia="BIZ UDゴシック" w:hAnsi="BIZ UDゴシック" w:hint="eastAsia"/>
          <w:b/>
          <w:bCs/>
          <w:sz w:val="24"/>
        </w:rPr>
        <w:t xml:space="preserve"> こども福祉</w:t>
      </w:r>
      <w:r w:rsidRPr="00186CA3">
        <w:rPr>
          <w:rFonts w:ascii="BIZ UDゴシック" w:eastAsia="BIZ UDゴシック" w:hAnsi="BIZ UDゴシック" w:hint="eastAsia"/>
          <w:b/>
          <w:bCs/>
          <w:sz w:val="24"/>
        </w:rPr>
        <w:t>課</w:t>
      </w:r>
      <w:r w:rsidR="00A776A9" w:rsidRPr="00186CA3">
        <w:rPr>
          <w:rFonts w:ascii="BIZ UDゴシック" w:eastAsia="BIZ UDゴシック" w:hAnsi="BIZ UDゴシック" w:hint="eastAsia"/>
          <w:b/>
          <w:bCs/>
          <w:sz w:val="24"/>
        </w:rPr>
        <w:t xml:space="preserve">   </w:t>
      </w:r>
    </w:p>
    <w:p w:rsidR="00FA7BB2" w:rsidRDefault="00FA7BB2">
      <w:pPr>
        <w:rPr>
          <w:rFonts w:ascii="BIZ UDゴシック" w:eastAsia="BIZ UDゴシック" w:hAnsi="BIZ UDゴシック"/>
          <w:sz w:val="24"/>
        </w:rPr>
        <w:sectPr w:rsidR="00FA7BB2" w:rsidSect="00FA7BB2">
          <w:footerReference w:type="default" r:id="rId14"/>
          <w:pgSz w:w="11906" w:h="16838" w:code="9"/>
          <w:pgMar w:top="1134" w:right="1134" w:bottom="1134" w:left="1134" w:header="851" w:footer="992" w:gutter="0"/>
          <w:pgNumType w:start="1"/>
          <w:cols w:space="425"/>
          <w:docGrid w:type="lines" w:linePitch="360"/>
        </w:sectPr>
      </w:pPr>
    </w:p>
    <w:p w:rsidR="00733E35" w:rsidRPr="00186CA3" w:rsidRDefault="00AD0B92">
      <w:pPr>
        <w:rPr>
          <w:rFonts w:ascii="BIZ UDゴシック" w:eastAsia="BIZ UDゴシック" w:hAnsi="BIZ UDゴシック"/>
          <w:b/>
          <w:sz w:val="24"/>
        </w:rPr>
      </w:pPr>
      <w:r w:rsidRPr="00186CA3">
        <w:rPr>
          <w:rFonts w:ascii="BIZ UDゴシック" w:eastAsia="BIZ UDゴシック" w:hAnsi="BIZ UDゴシック" w:hint="eastAsia"/>
          <w:b/>
          <w:sz w:val="24"/>
        </w:rPr>
        <w:t>１．移動支援の概要</w:t>
      </w:r>
    </w:p>
    <w:p w:rsidR="00AD0B92" w:rsidRPr="00186CA3" w:rsidRDefault="00AD0B92">
      <w:pPr>
        <w:rPr>
          <w:rFonts w:ascii="BIZ UDゴシック" w:eastAsia="BIZ UDゴシック" w:hAnsi="BIZ UDゴシック"/>
          <w:sz w:val="24"/>
        </w:rPr>
      </w:pPr>
      <w:r w:rsidRPr="00186CA3">
        <w:rPr>
          <w:rFonts w:ascii="BIZ UDゴシック" w:eastAsia="BIZ UDゴシック" w:hAnsi="BIZ UDゴシック" w:hint="eastAsia"/>
          <w:sz w:val="24"/>
        </w:rPr>
        <w:t xml:space="preserve">　単独では外出が困難な障がい児（者）が、社会生活上必要不可欠な外出及び余暇活動や社会参加のための外出をする際に、ガイドヘルパーを派遣して、外出時に必要となる移動の介助及び外出に伴って必要となる身の回りの介護を行います。</w:t>
      </w:r>
    </w:p>
    <w:p w:rsidR="00AD0B92" w:rsidRPr="00186CA3" w:rsidRDefault="00AD0B92">
      <w:pPr>
        <w:rPr>
          <w:rFonts w:ascii="BIZ UDゴシック" w:eastAsia="BIZ UDゴシック" w:hAnsi="BIZ UDゴシック"/>
          <w:sz w:val="24"/>
        </w:rPr>
      </w:pPr>
    </w:p>
    <w:p w:rsidR="00733E35" w:rsidRPr="00186CA3" w:rsidRDefault="00AD0B92">
      <w:pPr>
        <w:pStyle w:val="aa"/>
        <w:wordWrap/>
        <w:autoSpaceDE/>
        <w:autoSpaceDN/>
        <w:adjustRightInd/>
        <w:spacing w:line="240" w:lineRule="auto"/>
        <w:rPr>
          <w:rFonts w:ascii="BIZ UDゴシック" w:eastAsia="BIZ UDゴシック" w:hAnsi="BIZ UDゴシック"/>
          <w:b/>
          <w:bCs/>
          <w:spacing w:val="0"/>
          <w:kern w:val="2"/>
        </w:rPr>
      </w:pPr>
      <w:r w:rsidRPr="00186CA3">
        <w:rPr>
          <w:rFonts w:ascii="BIZ UDゴシック" w:eastAsia="BIZ UDゴシック" w:hAnsi="BIZ UDゴシック" w:hint="eastAsia"/>
          <w:b/>
          <w:bCs/>
          <w:spacing w:val="0"/>
          <w:kern w:val="2"/>
        </w:rPr>
        <w:t>２</w:t>
      </w:r>
      <w:r w:rsidR="00733E35" w:rsidRPr="00186CA3">
        <w:rPr>
          <w:rFonts w:ascii="BIZ UDゴシック" w:eastAsia="BIZ UDゴシック" w:hAnsi="BIZ UDゴシック" w:hint="eastAsia"/>
          <w:b/>
          <w:bCs/>
          <w:spacing w:val="0"/>
          <w:kern w:val="2"/>
        </w:rPr>
        <w:t>．事業の目的・内容</w:t>
      </w:r>
    </w:p>
    <w:p w:rsidR="00733E35" w:rsidRPr="00186CA3" w:rsidRDefault="00733E35">
      <w:pPr>
        <w:pStyle w:val="a3"/>
        <w:rPr>
          <w:rFonts w:ascii="BIZ UDゴシック" w:eastAsia="BIZ UDゴシック" w:hAnsi="BIZ UDゴシック"/>
        </w:rPr>
      </w:pPr>
      <w:r w:rsidRPr="00186CA3">
        <w:rPr>
          <w:rFonts w:ascii="BIZ UDゴシック" w:eastAsia="BIZ UDゴシック" w:hAnsi="BIZ UDゴシック" w:hint="eastAsia"/>
        </w:rPr>
        <w:t>移動支援事業を実施することにより、社会生活上必要不可欠な外出及び余暇活動等社会参加のための外出が円滑にできるよう、移動を支援します。</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具体的には、社会生活上必要不可欠な外出及び余暇活動等社会参加のための外出をする際での、外出時における移動の介護、外出時の移動の介護等外出時の付き添いとします。</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なお、この事業は１日の範囲内で用務を終えるものとします。</w:t>
      </w:r>
    </w:p>
    <w:p w:rsidR="00733E35" w:rsidRPr="00186CA3" w:rsidRDefault="00733E35">
      <w:pPr>
        <w:rPr>
          <w:rFonts w:ascii="BIZ UDゴシック" w:eastAsia="BIZ UDゴシック" w:hAnsi="BIZ UDゴシック"/>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３</w:t>
      </w:r>
      <w:r w:rsidR="00733E35" w:rsidRPr="00186CA3">
        <w:rPr>
          <w:rFonts w:ascii="BIZ UDゴシック" w:eastAsia="BIZ UDゴシック" w:hAnsi="BIZ UDゴシック" w:hint="eastAsia"/>
          <w:b/>
          <w:bCs/>
          <w:sz w:val="24"/>
        </w:rPr>
        <w:t>．対象者</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障</w:t>
      </w:r>
      <w:r w:rsidR="005E22AC" w:rsidRPr="00186CA3">
        <w:rPr>
          <w:rFonts w:ascii="BIZ UDゴシック" w:eastAsia="BIZ UDゴシック" w:hAnsi="BIZ UDゴシック" w:hint="eastAsia"/>
          <w:sz w:val="24"/>
        </w:rPr>
        <w:t>がい</w:t>
      </w:r>
      <w:r w:rsidR="003C63A3" w:rsidRPr="00186CA3">
        <w:rPr>
          <w:rFonts w:ascii="BIZ UDゴシック" w:eastAsia="BIZ UDゴシック" w:hAnsi="BIZ UDゴシック" w:hint="eastAsia"/>
          <w:sz w:val="24"/>
        </w:rPr>
        <w:t>児</w:t>
      </w:r>
      <w:r w:rsidRPr="00186CA3">
        <w:rPr>
          <w:rFonts w:ascii="BIZ UDゴシック" w:eastAsia="BIZ UDゴシック" w:hAnsi="BIZ UDゴシック" w:hint="eastAsia"/>
          <w:sz w:val="24"/>
        </w:rPr>
        <w:t>（</w:t>
      </w:r>
      <w:r w:rsidR="003C63A3" w:rsidRPr="00186CA3">
        <w:rPr>
          <w:rFonts w:ascii="BIZ UDゴシック" w:eastAsia="BIZ UDゴシック" w:hAnsi="BIZ UDゴシック" w:hint="eastAsia"/>
          <w:sz w:val="24"/>
        </w:rPr>
        <w:t>者</w:t>
      </w:r>
      <w:r w:rsidRPr="00186CA3">
        <w:rPr>
          <w:rFonts w:ascii="BIZ UDゴシック" w:eastAsia="BIZ UDゴシック" w:hAnsi="BIZ UDゴシック" w:hint="eastAsia"/>
          <w:sz w:val="24"/>
        </w:rPr>
        <w:t>）であって外出等に支援が必要と</w:t>
      </w:r>
      <w:r w:rsidR="003C63A3" w:rsidRPr="00186CA3">
        <w:rPr>
          <w:rFonts w:ascii="BIZ UDゴシック" w:eastAsia="BIZ UDゴシック" w:hAnsi="BIZ UDゴシック" w:hint="eastAsia"/>
          <w:sz w:val="24"/>
        </w:rPr>
        <w:t>市長が</w:t>
      </w:r>
      <w:r w:rsidRPr="00186CA3">
        <w:rPr>
          <w:rFonts w:ascii="BIZ UDゴシック" w:eastAsia="BIZ UDゴシック" w:hAnsi="BIZ UDゴシック" w:hint="eastAsia"/>
          <w:sz w:val="24"/>
        </w:rPr>
        <w:t>認めた人。</w:t>
      </w:r>
    </w:p>
    <w:p w:rsidR="00A718B9" w:rsidRPr="00186CA3" w:rsidRDefault="00A718B9">
      <w:pPr>
        <w:ind w:firstLineChars="100" w:firstLine="240"/>
        <w:rPr>
          <w:rFonts w:ascii="BIZ UDゴシック" w:eastAsia="BIZ UDゴシック" w:hAnsi="BIZ UDゴシック"/>
          <w:sz w:val="24"/>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bdr w:val="single" w:sz="4" w:space="0" w:color="auto"/>
          <w:shd w:val="pct15" w:color="auto" w:fill="FFFFFF"/>
        </w:rPr>
        <w:t>身体障</w:t>
      </w:r>
      <w:r w:rsidR="00466619" w:rsidRPr="00186CA3">
        <w:rPr>
          <w:rFonts w:ascii="BIZ UDゴシック" w:eastAsia="BIZ UDゴシック" w:hAnsi="BIZ UDゴシック" w:hint="eastAsia"/>
          <w:spacing w:val="0"/>
          <w:kern w:val="2"/>
          <w:bdr w:val="single" w:sz="4" w:space="0" w:color="auto"/>
          <w:shd w:val="pct15" w:color="auto" w:fill="FFFFFF"/>
        </w:rPr>
        <w:t>がい</w:t>
      </w:r>
      <w:r w:rsidRPr="00186CA3">
        <w:rPr>
          <w:rFonts w:ascii="BIZ UDゴシック" w:eastAsia="BIZ UDゴシック" w:hAnsi="BIZ UDゴシック" w:hint="eastAsia"/>
          <w:spacing w:val="0"/>
          <w:kern w:val="2"/>
          <w:bdr w:val="single" w:sz="4" w:space="0" w:color="auto"/>
          <w:shd w:val="pct15" w:color="auto" w:fill="FFFFFF"/>
        </w:rPr>
        <w:t>者</w:t>
      </w:r>
    </w:p>
    <w:p w:rsidR="00733E35" w:rsidRPr="00C4248D" w:rsidRDefault="00733E35" w:rsidP="008E4D2C">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屋外での移動に著しい制限のある全身性障</w:t>
      </w:r>
      <w:r w:rsidR="0046661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者であって、移動支援事業の便宜を必要とする人。ただし、重度訪問介護の支給決定をされた</w:t>
      </w:r>
      <w:r w:rsidRPr="00C4248D">
        <w:rPr>
          <w:rFonts w:ascii="BIZ UDゴシック" w:eastAsia="BIZ UDゴシック" w:hAnsi="BIZ UDゴシック" w:hint="eastAsia"/>
          <w:sz w:val="24"/>
        </w:rPr>
        <w:t>場合</w:t>
      </w:r>
      <w:r w:rsidR="00DF0338" w:rsidRPr="00C4248D">
        <w:rPr>
          <w:rFonts w:ascii="BIZ UDゴシック" w:eastAsia="BIZ UDゴシック" w:hAnsi="BIZ UDゴシック" w:hint="eastAsia"/>
          <w:sz w:val="24"/>
          <w:u w:val="single"/>
        </w:rPr>
        <w:t>（伊丹市重度訪問介護利用者等大学等修学支援事業実施要綱に基づく利用決定を受けている場合を除く。）</w:t>
      </w:r>
      <w:r w:rsidRPr="00C4248D">
        <w:rPr>
          <w:rFonts w:ascii="BIZ UDゴシック" w:eastAsia="BIZ UDゴシック" w:hAnsi="BIZ UDゴシック" w:hint="eastAsia"/>
          <w:sz w:val="24"/>
        </w:rPr>
        <w:t>を除きます。</w:t>
      </w:r>
      <w:r w:rsidR="00466619" w:rsidRPr="00C4248D">
        <w:rPr>
          <w:rFonts w:ascii="BIZ UDゴシック" w:eastAsia="BIZ UDゴシック" w:hAnsi="BIZ UDゴシック" w:hint="eastAsia"/>
          <w:sz w:val="24"/>
        </w:rPr>
        <w:t>視覚障がい</w:t>
      </w:r>
      <w:r w:rsidR="00337B97" w:rsidRPr="00C4248D">
        <w:rPr>
          <w:rFonts w:ascii="BIZ UDゴシック" w:eastAsia="BIZ UDゴシック" w:hAnsi="BIZ UDゴシック" w:hint="eastAsia"/>
          <w:sz w:val="24"/>
        </w:rPr>
        <w:t>者は同行援護の支給決定を行います。</w:t>
      </w:r>
    </w:p>
    <w:p w:rsidR="00733E35" w:rsidRPr="00C4248D" w:rsidRDefault="00733E35">
      <w:pPr>
        <w:ind w:firstLineChars="100" w:firstLine="240"/>
        <w:rPr>
          <w:rFonts w:ascii="BIZ UDゴシック" w:eastAsia="BIZ UDゴシック" w:hAnsi="BIZ UDゴシック"/>
          <w:sz w:val="24"/>
        </w:rPr>
      </w:pPr>
      <w:r w:rsidRPr="00C4248D">
        <w:rPr>
          <w:rFonts w:ascii="BIZ UDゴシック" w:eastAsia="BIZ UDゴシック" w:hAnsi="BIZ UDゴシック" w:hint="eastAsia"/>
          <w:sz w:val="24"/>
        </w:rPr>
        <w:t>○次の３つの要件に該当する人。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①屋外での移動に著しい制限がある「全身性障</w:t>
      </w:r>
      <w:r w:rsidR="0046661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者（注釈</w:t>
      </w:r>
      <w:r w:rsidR="00797BCD" w:rsidRPr="00186CA3">
        <w:rPr>
          <w:rFonts w:ascii="BIZ UDゴシック" w:eastAsia="BIZ UDゴシック" w:hAnsi="BIZ UDゴシック" w:hint="eastAsia"/>
          <w:sz w:val="24"/>
        </w:rPr>
        <w:t>①</w:t>
      </w:r>
      <w:r w:rsidRPr="00186CA3">
        <w:rPr>
          <w:rFonts w:ascii="BIZ UDゴシック" w:eastAsia="BIZ UDゴシック" w:hAnsi="BIZ UDゴシック" w:hint="eastAsia"/>
          <w:sz w:val="24"/>
        </w:rPr>
        <w:t>）」、で、移動に全面的または部分的な支援を必要とする人。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②「社会生活上必要不可欠な外出（注釈</w:t>
      </w:r>
      <w:r w:rsidR="00797BCD" w:rsidRPr="00186CA3">
        <w:rPr>
          <w:rFonts w:ascii="BIZ UDゴシック" w:eastAsia="BIZ UDゴシック" w:hAnsi="BIZ UDゴシック" w:hint="eastAsia"/>
          <w:sz w:val="24"/>
        </w:rPr>
        <w:t>②</w:t>
      </w:r>
      <w:r w:rsidRPr="00186CA3">
        <w:rPr>
          <w:rFonts w:ascii="BIZ UDゴシック" w:eastAsia="BIZ UDゴシック" w:hAnsi="BIZ UDゴシック" w:hint="eastAsia"/>
          <w:sz w:val="24"/>
        </w:rPr>
        <w:t>）」及び「社会参加のための外出（注釈</w:t>
      </w:r>
      <w:r w:rsidR="00797BCD" w:rsidRPr="00186CA3">
        <w:rPr>
          <w:rFonts w:ascii="BIZ UDゴシック" w:eastAsia="BIZ UDゴシック" w:hAnsi="BIZ UDゴシック" w:hint="eastAsia"/>
          <w:sz w:val="24"/>
        </w:rPr>
        <w:t>③</w:t>
      </w:r>
      <w:r w:rsidRPr="00186CA3">
        <w:rPr>
          <w:rFonts w:ascii="BIZ UDゴシック" w:eastAsia="BIZ UDゴシック" w:hAnsi="BIZ UDゴシック" w:hint="eastAsia"/>
          <w:sz w:val="24"/>
        </w:rPr>
        <w:t>）」の支援が必要と認められる人。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③適切な介護者を得ることができない場合。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＜注釈＞</w:t>
      </w:r>
    </w:p>
    <w:p w:rsidR="00733E35" w:rsidRPr="00186CA3" w:rsidRDefault="00797BCD">
      <w:pPr>
        <w:rPr>
          <w:rFonts w:ascii="BIZ UDゴシック" w:eastAsia="BIZ UDゴシック" w:hAnsi="BIZ UDゴシック"/>
          <w:sz w:val="24"/>
        </w:rPr>
      </w:pPr>
      <w:r w:rsidRPr="00186CA3">
        <w:rPr>
          <w:rFonts w:ascii="BIZ UDゴシック" w:eastAsia="BIZ UDゴシック" w:hAnsi="BIZ UDゴシック" w:hint="eastAsia"/>
          <w:sz w:val="24"/>
        </w:rPr>
        <w:t>①</w:t>
      </w:r>
      <w:r w:rsidR="00733E35" w:rsidRPr="00186CA3">
        <w:rPr>
          <w:rFonts w:ascii="BIZ UDゴシック" w:eastAsia="BIZ UDゴシック" w:hAnsi="BIZ UDゴシック" w:hint="eastAsia"/>
          <w:sz w:val="24"/>
        </w:rPr>
        <w:t>「全身性障</w:t>
      </w:r>
      <w:r w:rsidR="00466619" w:rsidRPr="00186CA3">
        <w:rPr>
          <w:rFonts w:ascii="BIZ UDゴシック" w:eastAsia="BIZ UDゴシック" w:hAnsi="BIZ UDゴシック" w:hint="eastAsia"/>
          <w:sz w:val="24"/>
        </w:rPr>
        <w:t>がい</w:t>
      </w:r>
      <w:r w:rsidR="00733E35" w:rsidRPr="00186CA3">
        <w:rPr>
          <w:rFonts w:ascii="BIZ UDゴシック" w:eastAsia="BIZ UDゴシック" w:hAnsi="BIZ UDゴシック" w:hint="eastAsia"/>
          <w:sz w:val="24"/>
        </w:rPr>
        <w:t>者」とは、身体障害者手帳の肢体障</w:t>
      </w:r>
      <w:r w:rsidR="00CB6A69" w:rsidRPr="00186CA3">
        <w:rPr>
          <w:rFonts w:ascii="BIZ UDゴシック" w:eastAsia="BIZ UDゴシック" w:hAnsi="BIZ UDゴシック" w:hint="eastAsia"/>
          <w:sz w:val="24"/>
        </w:rPr>
        <w:t>害</w:t>
      </w:r>
      <w:r w:rsidR="00733E35" w:rsidRPr="00186CA3">
        <w:rPr>
          <w:rFonts w:ascii="BIZ UDゴシック" w:eastAsia="BIZ UDゴシック" w:hAnsi="BIZ UDゴシック" w:hint="eastAsia"/>
          <w:sz w:val="24"/>
        </w:rPr>
        <w:t>程度が１級に該当する人であって、両上肢及び両下肢の機能障害を有する人、又はこれに準ずる者で、立位保持をして歩行が困難であるため屋外移動について車いすを必要とする人。</w:t>
      </w:r>
    </w:p>
    <w:p w:rsidR="00733E35" w:rsidRPr="00186CA3" w:rsidRDefault="00797BCD">
      <w:pPr>
        <w:rPr>
          <w:rFonts w:ascii="BIZ UDゴシック" w:eastAsia="BIZ UDゴシック" w:hAnsi="BIZ UDゴシック"/>
          <w:sz w:val="24"/>
        </w:rPr>
      </w:pPr>
      <w:r w:rsidRPr="00186CA3">
        <w:rPr>
          <w:rFonts w:ascii="BIZ UDゴシック" w:eastAsia="BIZ UDゴシック" w:hAnsi="BIZ UDゴシック" w:hint="eastAsia"/>
          <w:sz w:val="24"/>
        </w:rPr>
        <w:t>②</w:t>
      </w:r>
      <w:r w:rsidR="00733E35" w:rsidRPr="00186CA3">
        <w:rPr>
          <w:rFonts w:ascii="BIZ UDゴシック" w:eastAsia="BIZ UDゴシック" w:hAnsi="BIZ UDゴシック" w:hint="eastAsia"/>
          <w:sz w:val="24"/>
        </w:rPr>
        <w:t>「社会生活上必要不可欠な外出」とは、市役所等公共機関での手続き、生活必需品（食材料の購入を除く。）の購入などの外出とし、長期（1週間程度以上）にわたる通勤・通学及び営業活動等の経済活動に係る外出を除きます。</w:t>
      </w:r>
    </w:p>
    <w:p w:rsidR="00733E35" w:rsidRPr="00186CA3" w:rsidRDefault="00797BCD">
      <w:pPr>
        <w:rPr>
          <w:rFonts w:ascii="BIZ UDゴシック" w:eastAsia="BIZ UDゴシック" w:hAnsi="BIZ UDゴシック"/>
          <w:sz w:val="24"/>
        </w:rPr>
      </w:pPr>
      <w:r w:rsidRPr="00186CA3">
        <w:rPr>
          <w:rFonts w:ascii="BIZ UDゴシック" w:eastAsia="BIZ UDゴシック" w:hAnsi="BIZ UDゴシック" w:hint="eastAsia"/>
          <w:sz w:val="24"/>
        </w:rPr>
        <w:t>③</w:t>
      </w:r>
      <w:r w:rsidR="00733E35" w:rsidRPr="00186CA3">
        <w:rPr>
          <w:rFonts w:ascii="BIZ UDゴシック" w:eastAsia="BIZ UDゴシック" w:hAnsi="BIZ UDゴシック" w:hint="eastAsia"/>
          <w:sz w:val="24"/>
        </w:rPr>
        <w:t>「社会参加のための外出」とは、福祉センター等の公共機関、スポーツ・文化施設、公園などの外出とし、社会通念上適当でない外出を除くものとします。</w:t>
      </w:r>
    </w:p>
    <w:p w:rsidR="00733E35" w:rsidRPr="00186CA3" w:rsidRDefault="00797BCD" w:rsidP="00DF0338">
      <w:pPr>
        <w:pBdr>
          <w:top w:val="single" w:sz="4" w:space="1" w:color="auto"/>
          <w:left w:val="single" w:sz="4" w:space="4" w:color="auto"/>
          <w:bottom w:val="single" w:sz="4" w:space="1" w:color="auto"/>
          <w:right w:val="single" w:sz="4" w:space="4" w:color="auto"/>
        </w:pBdr>
        <w:rPr>
          <w:rFonts w:ascii="BIZ UDゴシック" w:eastAsia="BIZ UDゴシック" w:hAnsi="BIZ UDゴシック"/>
          <w:sz w:val="24"/>
        </w:rPr>
      </w:pPr>
      <w:r w:rsidRPr="00186CA3">
        <w:rPr>
          <w:rFonts w:ascii="BIZ UDゴシック" w:eastAsia="BIZ UDゴシック" w:hAnsi="BIZ UDゴシック" w:hint="eastAsia"/>
          <w:sz w:val="24"/>
        </w:rPr>
        <w:t>※同行援護とは、障害福祉サービス（介護給付）で　「視覚</w:t>
      </w:r>
      <w:r w:rsidR="00466619" w:rsidRPr="00186CA3">
        <w:rPr>
          <w:rFonts w:ascii="BIZ UDゴシック" w:eastAsia="BIZ UDゴシック" w:hAnsi="BIZ UDゴシック" w:hint="eastAsia"/>
          <w:sz w:val="24"/>
        </w:rPr>
        <w:t>障</w:t>
      </w:r>
      <w:r w:rsidR="00CB6A69"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により移動に著しい困難を有する」人に支給決定されます。</w:t>
      </w:r>
      <w:r w:rsidR="005E22AC" w:rsidRPr="00186CA3">
        <w:rPr>
          <w:rFonts w:ascii="BIZ UDゴシック" w:eastAsia="BIZ UDゴシック" w:hAnsi="BIZ UDゴシック" w:hint="eastAsia"/>
          <w:sz w:val="24"/>
        </w:rPr>
        <w:t>障害</w:t>
      </w:r>
      <w:r w:rsidR="003B1C99" w:rsidRPr="00186CA3">
        <w:rPr>
          <w:rFonts w:ascii="BIZ UDゴシック" w:eastAsia="BIZ UDゴシック" w:hAnsi="BIZ UDゴシック" w:hint="eastAsia"/>
          <w:sz w:val="24"/>
        </w:rPr>
        <w:t>支援</w:t>
      </w:r>
      <w:r w:rsidR="005E22AC" w:rsidRPr="00186CA3">
        <w:rPr>
          <w:rFonts w:ascii="BIZ UDゴシック" w:eastAsia="BIZ UDゴシック" w:hAnsi="BIZ UDゴシック" w:hint="eastAsia"/>
          <w:sz w:val="24"/>
        </w:rPr>
        <w:t>区分が２以上で「歩行」「移乗」「移動」「排尿」「排便」のいずれか一つが「できる」以外と認定されれば</w:t>
      </w:r>
      <w:r w:rsidR="00764CB8" w:rsidRPr="00186CA3">
        <w:rPr>
          <w:rFonts w:ascii="BIZ UDゴシック" w:eastAsia="BIZ UDゴシック" w:hAnsi="BIZ UDゴシック" w:hint="eastAsia"/>
          <w:sz w:val="24"/>
        </w:rPr>
        <w:t>「</w:t>
      </w:r>
      <w:r w:rsidR="005E22AC" w:rsidRPr="00186CA3">
        <w:rPr>
          <w:rFonts w:ascii="BIZ UDゴシック" w:eastAsia="BIZ UDゴシック" w:hAnsi="BIZ UDゴシック" w:hint="eastAsia"/>
          <w:sz w:val="24"/>
        </w:rPr>
        <w:t>身体介護を伴う場合</w:t>
      </w:r>
      <w:r w:rsidR="00764CB8" w:rsidRPr="00186CA3">
        <w:rPr>
          <w:rFonts w:ascii="BIZ UDゴシック" w:eastAsia="BIZ UDゴシック" w:hAnsi="BIZ UDゴシック" w:hint="eastAsia"/>
          <w:sz w:val="24"/>
        </w:rPr>
        <w:t>」</w:t>
      </w:r>
      <w:r w:rsidR="005E22AC" w:rsidRPr="00186CA3">
        <w:rPr>
          <w:rFonts w:ascii="BIZ UDゴシック" w:eastAsia="BIZ UDゴシック" w:hAnsi="BIZ UDゴシック" w:hint="eastAsia"/>
          <w:sz w:val="24"/>
        </w:rPr>
        <w:t>となります。</w:t>
      </w: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bdr w:val="single" w:sz="4" w:space="0" w:color="auto"/>
          <w:shd w:val="pct15" w:color="auto" w:fill="FFFFFF"/>
        </w:rPr>
      </w:pPr>
      <w:r w:rsidRPr="00186CA3">
        <w:rPr>
          <w:rFonts w:ascii="BIZ UDゴシック" w:eastAsia="BIZ UDゴシック" w:hAnsi="BIZ UDゴシック" w:hint="eastAsia"/>
          <w:spacing w:val="0"/>
          <w:kern w:val="2"/>
          <w:bdr w:val="single" w:sz="4" w:space="0" w:color="auto"/>
          <w:shd w:val="pct15" w:color="auto" w:fill="FFFFFF"/>
        </w:rPr>
        <w:t>知的障</w:t>
      </w:r>
      <w:r w:rsidR="00466619" w:rsidRPr="00186CA3">
        <w:rPr>
          <w:rFonts w:ascii="BIZ UDゴシック" w:eastAsia="BIZ UDゴシック" w:hAnsi="BIZ UDゴシック" w:hint="eastAsia"/>
          <w:spacing w:val="0"/>
          <w:kern w:val="2"/>
          <w:bdr w:val="single" w:sz="4" w:space="0" w:color="auto"/>
          <w:shd w:val="pct15" w:color="auto" w:fill="FFFFFF"/>
        </w:rPr>
        <w:t>がい</w:t>
      </w:r>
      <w:r w:rsidRPr="00186CA3">
        <w:rPr>
          <w:rFonts w:ascii="BIZ UDゴシック" w:eastAsia="BIZ UDゴシック" w:hAnsi="BIZ UDゴシック" w:hint="eastAsia"/>
          <w:spacing w:val="0"/>
          <w:kern w:val="2"/>
          <w:bdr w:val="single" w:sz="4" w:space="0" w:color="auto"/>
          <w:shd w:val="pct15" w:color="auto" w:fill="FFFFFF"/>
        </w:rPr>
        <w:t>者</w:t>
      </w:r>
    </w:p>
    <w:p w:rsidR="00733E35" w:rsidRPr="00C4248D"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知的障</w:t>
      </w:r>
      <w:r w:rsidR="0046661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者であって、移動支援事業の便宜を必要とする人。ただし、行動援護</w:t>
      </w:r>
      <w:r w:rsidR="00457208" w:rsidRPr="00186CA3">
        <w:rPr>
          <w:rFonts w:ascii="BIZ UDゴシック" w:eastAsia="BIZ UDゴシック" w:hAnsi="BIZ UDゴシック" w:hint="eastAsia"/>
          <w:sz w:val="24"/>
        </w:rPr>
        <w:t>又は重度訪問介護</w:t>
      </w:r>
      <w:r w:rsidRPr="00186CA3">
        <w:rPr>
          <w:rFonts w:ascii="BIZ UDゴシック" w:eastAsia="BIZ UDゴシック" w:hAnsi="BIZ UDゴシック" w:hint="eastAsia"/>
          <w:sz w:val="24"/>
        </w:rPr>
        <w:t>の支給決定をされた場</w:t>
      </w:r>
      <w:r w:rsidRPr="00C4248D">
        <w:rPr>
          <w:rFonts w:ascii="BIZ UDゴシック" w:eastAsia="BIZ UDゴシック" w:hAnsi="BIZ UDゴシック" w:hint="eastAsia"/>
          <w:sz w:val="24"/>
        </w:rPr>
        <w:t>合</w:t>
      </w:r>
      <w:r w:rsidR="00DF0338" w:rsidRPr="00C4248D">
        <w:rPr>
          <w:rFonts w:ascii="BIZ UDゴシック" w:eastAsia="BIZ UDゴシック" w:hAnsi="BIZ UDゴシック" w:hint="eastAsia"/>
          <w:sz w:val="24"/>
          <w:u w:val="single"/>
        </w:rPr>
        <w:t>（伊丹市重度訪問介護利用者等大学等修学支援事業実施要綱に基づく利用決定を受けている場合を除く。）</w:t>
      </w:r>
      <w:r w:rsidRPr="00C4248D">
        <w:rPr>
          <w:rFonts w:ascii="BIZ UDゴシック" w:eastAsia="BIZ UDゴシック" w:hAnsi="BIZ UDゴシック" w:hint="eastAsia"/>
          <w:sz w:val="24"/>
        </w:rPr>
        <w:t>を除きます。</w:t>
      </w:r>
    </w:p>
    <w:p w:rsidR="00733E35" w:rsidRPr="00C4248D" w:rsidRDefault="00733E35">
      <w:pPr>
        <w:ind w:firstLineChars="100" w:firstLine="240"/>
        <w:rPr>
          <w:rFonts w:ascii="BIZ UDゴシック" w:eastAsia="BIZ UDゴシック" w:hAnsi="BIZ UDゴシック"/>
          <w:sz w:val="24"/>
        </w:rPr>
      </w:pPr>
      <w:r w:rsidRPr="00C4248D">
        <w:rPr>
          <w:rFonts w:ascii="BIZ UDゴシック" w:eastAsia="BIZ UDゴシック" w:hAnsi="BIZ UDゴシック" w:hint="eastAsia"/>
          <w:sz w:val="24"/>
        </w:rPr>
        <w:t>○次の３つの要件に該当する人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①屋外での移動に全面的または部分的な支援を必要とする人。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②「社会生活上必要不可欠な外出」及び「社会参加のための外出」の支援が必要と認められる人。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③適切な介護者を得ることができない場合。</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rsidP="0039240B">
            <w:pPr>
              <w:rPr>
                <w:rFonts w:ascii="BIZ UDゴシック" w:eastAsia="BIZ UDゴシック" w:hAnsi="BIZ UDゴシック"/>
                <w:sz w:val="24"/>
              </w:rPr>
            </w:pPr>
            <w:r w:rsidRPr="00186CA3">
              <w:rPr>
                <w:rFonts w:ascii="BIZ UDゴシック" w:eastAsia="BIZ UDゴシック" w:hAnsi="BIZ UDゴシック" w:hint="eastAsia"/>
                <w:sz w:val="24"/>
              </w:rPr>
              <w:t>※行動援護とは、障害福祉サービス（介護給付）で「知的障</w:t>
            </w:r>
            <w:r w:rsidR="00CB6A69"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により行動上著しい困難がある」人に支給決定されます。</w:t>
            </w:r>
          </w:p>
        </w:tc>
      </w:tr>
    </w:tbl>
    <w:p w:rsidR="00733E35" w:rsidRPr="00186CA3" w:rsidRDefault="00733E35">
      <w:pPr>
        <w:rPr>
          <w:rFonts w:ascii="BIZ UDゴシック" w:eastAsia="BIZ UDゴシック" w:hAnsi="BIZ UDゴシック"/>
          <w:sz w:val="24"/>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bdr w:val="single" w:sz="4" w:space="0" w:color="auto"/>
          <w:shd w:val="pct15" w:color="auto" w:fill="FFFFFF"/>
        </w:rPr>
      </w:pPr>
      <w:r w:rsidRPr="00186CA3">
        <w:rPr>
          <w:rFonts w:ascii="BIZ UDゴシック" w:eastAsia="BIZ UDゴシック" w:hAnsi="BIZ UDゴシック" w:hint="eastAsia"/>
          <w:spacing w:val="0"/>
          <w:kern w:val="2"/>
          <w:bdr w:val="single" w:sz="4" w:space="0" w:color="auto"/>
          <w:shd w:val="pct15" w:color="auto" w:fill="FFFFFF"/>
        </w:rPr>
        <w:t>精神障</w:t>
      </w:r>
      <w:r w:rsidR="00466619" w:rsidRPr="00186CA3">
        <w:rPr>
          <w:rFonts w:ascii="BIZ UDゴシック" w:eastAsia="BIZ UDゴシック" w:hAnsi="BIZ UDゴシック" w:hint="eastAsia"/>
          <w:spacing w:val="0"/>
          <w:kern w:val="2"/>
          <w:bdr w:val="single" w:sz="4" w:space="0" w:color="auto"/>
          <w:shd w:val="pct15" w:color="auto" w:fill="FFFFFF"/>
        </w:rPr>
        <w:t>がい</w:t>
      </w:r>
      <w:r w:rsidRPr="00186CA3">
        <w:rPr>
          <w:rFonts w:ascii="BIZ UDゴシック" w:eastAsia="BIZ UDゴシック" w:hAnsi="BIZ UDゴシック" w:hint="eastAsia"/>
          <w:spacing w:val="0"/>
          <w:kern w:val="2"/>
          <w:bdr w:val="single" w:sz="4" w:space="0" w:color="auto"/>
          <w:shd w:val="pct15" w:color="auto" w:fill="FFFFFF"/>
        </w:rPr>
        <w:t>者</w:t>
      </w:r>
    </w:p>
    <w:p w:rsidR="00733E35" w:rsidRPr="00C4248D" w:rsidRDefault="00733E35">
      <w:pPr>
        <w:pStyle w:val="a3"/>
        <w:rPr>
          <w:rFonts w:ascii="BIZ UDゴシック" w:eastAsia="BIZ UDゴシック" w:hAnsi="BIZ UDゴシック"/>
        </w:rPr>
      </w:pPr>
      <w:r w:rsidRPr="00186CA3">
        <w:rPr>
          <w:rFonts w:ascii="BIZ UDゴシック" w:eastAsia="BIZ UDゴシック" w:hAnsi="BIZ UDゴシック" w:hint="eastAsia"/>
        </w:rPr>
        <w:t>精神障</w:t>
      </w:r>
      <w:r w:rsidR="00466619" w:rsidRPr="00186CA3">
        <w:rPr>
          <w:rFonts w:ascii="BIZ UDゴシック" w:eastAsia="BIZ UDゴシック" w:hAnsi="BIZ UDゴシック" w:hint="eastAsia"/>
        </w:rPr>
        <w:t>がい</w:t>
      </w:r>
      <w:r w:rsidRPr="00186CA3">
        <w:rPr>
          <w:rFonts w:ascii="BIZ UDゴシック" w:eastAsia="BIZ UDゴシック" w:hAnsi="BIZ UDゴシック" w:hint="eastAsia"/>
        </w:rPr>
        <w:t>者であって、一人での外出が困難（漠然とした不安がある、妄想がある、交通や公共機関等の利用に係る各種手続きを一人で行うのが困難など）であ</w:t>
      </w:r>
      <w:r w:rsidRPr="00C4248D">
        <w:rPr>
          <w:rFonts w:ascii="BIZ UDゴシック" w:eastAsia="BIZ UDゴシック" w:hAnsi="BIZ UDゴシック" w:hint="eastAsia"/>
        </w:rPr>
        <w:t>り、移動支援事業の便宜を必要とする人。ただし、行動援護</w:t>
      </w:r>
      <w:r w:rsidR="00EE0201" w:rsidRPr="00C4248D">
        <w:rPr>
          <w:rFonts w:ascii="BIZ UDゴシック" w:eastAsia="BIZ UDゴシック" w:hAnsi="BIZ UDゴシック" w:hint="eastAsia"/>
        </w:rPr>
        <w:t>又は重度訪問介護</w:t>
      </w:r>
      <w:r w:rsidRPr="00C4248D">
        <w:rPr>
          <w:rFonts w:ascii="BIZ UDゴシック" w:eastAsia="BIZ UDゴシック" w:hAnsi="BIZ UDゴシック" w:hint="eastAsia"/>
        </w:rPr>
        <w:t>の支給決定をされた場合</w:t>
      </w:r>
      <w:r w:rsidR="00DF0338" w:rsidRPr="00C4248D">
        <w:rPr>
          <w:rFonts w:ascii="BIZ UDゴシック" w:eastAsia="BIZ UDゴシック" w:hAnsi="BIZ UDゴシック" w:hint="eastAsia"/>
        </w:rPr>
        <w:t>（</w:t>
      </w:r>
      <w:r w:rsidR="00DF0338" w:rsidRPr="00C4248D">
        <w:rPr>
          <w:rFonts w:ascii="BIZ UDゴシック" w:eastAsia="BIZ UDゴシック" w:hAnsi="BIZ UDゴシック" w:hint="eastAsia"/>
          <w:u w:val="single"/>
        </w:rPr>
        <w:t>伊丹市重度訪問介護利用者等大学等修学支援事業実施要綱に基づく利用決定を受けている場合を除く。）</w:t>
      </w:r>
      <w:r w:rsidRPr="00C4248D">
        <w:rPr>
          <w:rFonts w:ascii="BIZ UDゴシック" w:eastAsia="BIZ UDゴシック" w:hAnsi="BIZ UDゴシック" w:hint="eastAsia"/>
        </w:rPr>
        <w:t>を除きます。</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○次の３つの要件に該当する人。</w:t>
      </w:r>
    </w:p>
    <w:p w:rsidR="00733E35" w:rsidRPr="00186CA3" w:rsidRDefault="00733E35">
      <w:pPr>
        <w:pStyle w:val="a3"/>
        <w:ind w:firstLineChars="0" w:firstLine="0"/>
        <w:rPr>
          <w:rFonts w:ascii="BIZ UDゴシック" w:eastAsia="BIZ UDゴシック" w:hAnsi="BIZ UDゴシック"/>
        </w:rPr>
      </w:pPr>
      <w:r w:rsidRPr="00186CA3">
        <w:rPr>
          <w:rFonts w:ascii="BIZ UDゴシック" w:eastAsia="BIZ UDゴシック" w:hAnsi="BIZ UDゴシック" w:hint="eastAsia"/>
        </w:rPr>
        <w:t>①屋外での移動（交通や公共機関の利用等の援助）に全面的または部分的な支援を必要とする人。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②「社会生活上必要不可欠な外出」及び「社会参加のための外出」の支援が必要と認められる人。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③適切な介護者を得ることができない場合。</w:t>
      </w:r>
    </w:p>
    <w:p w:rsidR="00733E35" w:rsidRPr="00186CA3" w:rsidRDefault="00733E35">
      <w:pPr>
        <w:rPr>
          <w:rFonts w:ascii="BIZ UDゴシック" w:eastAsia="BIZ UDゴシック" w:hAnsi="BIZ UDゴシック"/>
          <w:sz w:val="24"/>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bdr w:val="single" w:sz="4" w:space="0" w:color="auto"/>
          <w:shd w:val="pct15" w:color="auto" w:fill="FFFFFF"/>
        </w:rPr>
        <w:t>障</w:t>
      </w:r>
      <w:r w:rsidR="00466619" w:rsidRPr="00186CA3">
        <w:rPr>
          <w:rFonts w:ascii="BIZ UDゴシック" w:eastAsia="BIZ UDゴシック" w:hAnsi="BIZ UDゴシック" w:hint="eastAsia"/>
          <w:spacing w:val="0"/>
          <w:kern w:val="2"/>
          <w:bdr w:val="single" w:sz="4" w:space="0" w:color="auto"/>
          <w:shd w:val="pct15" w:color="auto" w:fill="FFFFFF"/>
        </w:rPr>
        <w:t>がい</w:t>
      </w:r>
      <w:r w:rsidRPr="00186CA3">
        <w:rPr>
          <w:rFonts w:ascii="BIZ UDゴシック" w:eastAsia="BIZ UDゴシック" w:hAnsi="BIZ UDゴシック" w:hint="eastAsia"/>
          <w:spacing w:val="0"/>
          <w:kern w:val="2"/>
          <w:bdr w:val="single" w:sz="4" w:space="0" w:color="auto"/>
          <w:shd w:val="pct15" w:color="auto" w:fill="FFFFFF"/>
        </w:rPr>
        <w:t>児童</w:t>
      </w:r>
    </w:p>
    <w:p w:rsidR="00733E35" w:rsidRPr="00C4248D" w:rsidRDefault="00733E35">
      <w:pPr>
        <w:pStyle w:val="a3"/>
        <w:rPr>
          <w:rFonts w:ascii="BIZ UDゴシック" w:eastAsia="BIZ UDゴシック" w:hAnsi="BIZ UDゴシック"/>
        </w:rPr>
      </w:pPr>
      <w:r w:rsidRPr="00186CA3">
        <w:rPr>
          <w:rFonts w:ascii="BIZ UDゴシック" w:eastAsia="BIZ UDゴシック" w:hAnsi="BIZ UDゴシック" w:hint="eastAsia"/>
        </w:rPr>
        <w:t>屋外での移動に著しい制限のある脳性ま</w:t>
      </w:r>
      <w:r w:rsidRPr="00C4248D">
        <w:rPr>
          <w:rFonts w:ascii="BIZ UDゴシック" w:eastAsia="BIZ UDゴシック" w:hAnsi="BIZ UDゴシック" w:hint="eastAsia"/>
        </w:rPr>
        <w:t>ひ等全身性障</w:t>
      </w:r>
      <w:r w:rsidR="00466619" w:rsidRPr="00C4248D">
        <w:rPr>
          <w:rFonts w:ascii="BIZ UDゴシック" w:eastAsia="BIZ UDゴシック" w:hAnsi="BIZ UDゴシック" w:hint="eastAsia"/>
        </w:rPr>
        <w:t>がい</w:t>
      </w:r>
      <w:r w:rsidRPr="00C4248D">
        <w:rPr>
          <w:rFonts w:ascii="BIZ UDゴシック" w:eastAsia="BIZ UDゴシック" w:hAnsi="BIZ UDゴシック" w:hint="eastAsia"/>
        </w:rPr>
        <w:t>児及び知的障</w:t>
      </w:r>
      <w:r w:rsidR="00466619" w:rsidRPr="00C4248D">
        <w:rPr>
          <w:rFonts w:ascii="BIZ UDゴシック" w:eastAsia="BIZ UDゴシック" w:hAnsi="BIZ UDゴシック" w:hint="eastAsia"/>
        </w:rPr>
        <w:t>がい</w:t>
      </w:r>
      <w:r w:rsidRPr="00C4248D">
        <w:rPr>
          <w:rFonts w:ascii="BIZ UDゴシック" w:eastAsia="BIZ UDゴシック" w:hAnsi="BIZ UDゴシック" w:hint="eastAsia"/>
        </w:rPr>
        <w:t>児であって保護者が付き添うことができない場合に、移動支援事業の便宜を必要とする児童。ただし、行動援護</w:t>
      </w:r>
      <w:r w:rsidR="006B7608" w:rsidRPr="00C4248D">
        <w:rPr>
          <w:rFonts w:ascii="BIZ UDゴシック" w:eastAsia="BIZ UDゴシック" w:hAnsi="BIZ UDゴシック" w:hint="eastAsia"/>
        </w:rPr>
        <w:t>又は</w:t>
      </w:r>
      <w:r w:rsidRPr="00C4248D">
        <w:rPr>
          <w:rFonts w:ascii="BIZ UDゴシック" w:eastAsia="BIZ UDゴシック" w:hAnsi="BIZ UDゴシック" w:hint="eastAsia"/>
        </w:rPr>
        <w:t>重度訪問介護の支給決定をされた場合</w:t>
      </w:r>
      <w:r w:rsidR="00DF0338" w:rsidRPr="00C4248D">
        <w:rPr>
          <w:rFonts w:ascii="BIZ UDゴシック" w:eastAsia="BIZ UDゴシック" w:hAnsi="BIZ UDゴシック" w:hint="eastAsia"/>
          <w:u w:val="single"/>
        </w:rPr>
        <w:t>（伊丹市重度訪問介護利用者等大学等修学支援事業実施要綱に基づく利用決定を受けている場合を除く。）</w:t>
      </w:r>
      <w:r w:rsidRPr="00C4248D">
        <w:rPr>
          <w:rFonts w:ascii="BIZ UDゴシック" w:eastAsia="BIZ UDゴシック" w:hAnsi="BIZ UDゴシック" w:hint="eastAsia"/>
        </w:rPr>
        <w:t>を除きます。</w:t>
      </w:r>
    </w:p>
    <w:p w:rsidR="00733E35" w:rsidRPr="00C4248D" w:rsidRDefault="00733E35">
      <w:pPr>
        <w:ind w:firstLineChars="100" w:firstLine="240"/>
        <w:rPr>
          <w:rFonts w:ascii="BIZ UDゴシック" w:eastAsia="BIZ UDゴシック" w:hAnsi="BIZ UDゴシック"/>
          <w:sz w:val="24"/>
        </w:rPr>
      </w:pPr>
      <w:r w:rsidRPr="00C4248D">
        <w:rPr>
          <w:rFonts w:ascii="BIZ UDゴシック" w:eastAsia="BIZ UDゴシック" w:hAnsi="BIZ UDゴシック" w:hint="eastAsia"/>
          <w:sz w:val="24"/>
        </w:rPr>
        <w:t>○次の３つの要件に該当する児童。</w:t>
      </w:r>
    </w:p>
    <w:p w:rsidR="00733E35" w:rsidRPr="00186CA3" w:rsidRDefault="00733E35">
      <w:pPr>
        <w:rPr>
          <w:rFonts w:ascii="BIZ UDゴシック" w:eastAsia="BIZ UDゴシック" w:hAnsi="BIZ UDゴシック"/>
          <w:sz w:val="24"/>
        </w:rPr>
      </w:pPr>
      <w:r w:rsidRPr="00C4248D">
        <w:rPr>
          <w:rFonts w:ascii="BIZ UDゴシック" w:eastAsia="BIZ UDゴシック" w:hAnsi="BIZ UDゴシック" w:hint="eastAsia"/>
          <w:sz w:val="24"/>
        </w:rPr>
        <w:t>①屋外での移動に著しい制限がある「全身性障</w:t>
      </w:r>
      <w:r w:rsidR="00466619" w:rsidRPr="00C4248D">
        <w:rPr>
          <w:rFonts w:ascii="BIZ UDゴシック" w:eastAsia="BIZ UDゴシック" w:hAnsi="BIZ UDゴシック" w:hint="eastAsia"/>
          <w:sz w:val="24"/>
        </w:rPr>
        <w:t>がい</w:t>
      </w:r>
      <w:r w:rsidRPr="00C4248D">
        <w:rPr>
          <w:rFonts w:ascii="BIZ UDゴシック" w:eastAsia="BIZ UDゴシック" w:hAnsi="BIZ UDゴシック" w:hint="eastAsia"/>
          <w:sz w:val="24"/>
        </w:rPr>
        <w:t>児（注釈</w:t>
      </w:r>
      <w:r w:rsidR="00487160" w:rsidRPr="00C4248D">
        <w:rPr>
          <w:rFonts w:ascii="BIZ UDゴシック" w:eastAsia="BIZ UDゴシック" w:hAnsi="BIZ UDゴシック" w:hint="eastAsia"/>
          <w:sz w:val="24"/>
        </w:rPr>
        <w:t>①</w:t>
      </w:r>
      <w:r w:rsidRPr="00C4248D">
        <w:rPr>
          <w:rFonts w:ascii="BIZ UDゴシック" w:eastAsia="BIZ UDゴシック" w:hAnsi="BIZ UDゴシック" w:hint="eastAsia"/>
          <w:sz w:val="24"/>
        </w:rPr>
        <w:t>）」及</w:t>
      </w:r>
      <w:r w:rsidRPr="00186CA3">
        <w:rPr>
          <w:rFonts w:ascii="BIZ UDゴシック" w:eastAsia="BIZ UDゴシック" w:hAnsi="BIZ UDゴシック" w:hint="eastAsia"/>
          <w:sz w:val="24"/>
        </w:rPr>
        <w:t>び「知的障</w:t>
      </w:r>
      <w:r w:rsidR="0046661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児（注釈</w:t>
      </w:r>
      <w:r w:rsidR="00487160" w:rsidRPr="00186CA3">
        <w:rPr>
          <w:rFonts w:ascii="BIZ UDゴシック" w:eastAsia="BIZ UDゴシック" w:hAnsi="BIZ UDゴシック" w:hint="eastAsia"/>
          <w:sz w:val="24"/>
        </w:rPr>
        <w:t>②</w:t>
      </w:r>
      <w:r w:rsidRPr="00186CA3">
        <w:rPr>
          <w:rFonts w:ascii="BIZ UDゴシック" w:eastAsia="BIZ UDゴシック" w:hAnsi="BIZ UDゴシック" w:hint="eastAsia"/>
          <w:sz w:val="24"/>
        </w:rPr>
        <w:t>）」で、屋外での移動に全面的または部分的な支援を必要とする児童</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②「社会生活上必要不可欠な外出（注釈</w:t>
      </w:r>
      <w:r w:rsidR="00487160" w:rsidRPr="00186CA3">
        <w:rPr>
          <w:rFonts w:ascii="BIZ UDゴシック" w:eastAsia="BIZ UDゴシック" w:hAnsi="BIZ UDゴシック" w:hint="eastAsia"/>
          <w:sz w:val="24"/>
        </w:rPr>
        <w:t>③</w:t>
      </w:r>
      <w:r w:rsidRPr="00186CA3">
        <w:rPr>
          <w:rFonts w:ascii="BIZ UDゴシック" w:eastAsia="BIZ UDゴシック" w:hAnsi="BIZ UDゴシック" w:hint="eastAsia"/>
          <w:sz w:val="24"/>
        </w:rPr>
        <w:t>）」及び「社会参加のための外出（注釈</w:t>
      </w:r>
      <w:r w:rsidR="00487160" w:rsidRPr="00186CA3">
        <w:rPr>
          <w:rFonts w:ascii="BIZ UDゴシック" w:eastAsia="BIZ UDゴシック" w:hAnsi="BIZ UDゴシック" w:hint="eastAsia"/>
          <w:sz w:val="24"/>
        </w:rPr>
        <w:t>④</w:t>
      </w:r>
      <w:r w:rsidRPr="00186CA3">
        <w:rPr>
          <w:rFonts w:ascii="BIZ UDゴシック" w:eastAsia="BIZ UDゴシック" w:hAnsi="BIZ UDゴシック" w:hint="eastAsia"/>
          <w:sz w:val="24"/>
        </w:rPr>
        <w:t>）」の支援が必要と認められる児童で就学前児童は除きます。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③保護者が付き添うことができない場合とします。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＜注釈＞</w:t>
      </w:r>
    </w:p>
    <w:p w:rsidR="00733E35"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①</w:t>
      </w:r>
      <w:r w:rsidR="00733E35" w:rsidRPr="00186CA3">
        <w:rPr>
          <w:rFonts w:ascii="BIZ UDゴシック" w:eastAsia="BIZ UDゴシック" w:hAnsi="BIZ UDゴシック" w:hint="eastAsia"/>
          <w:sz w:val="24"/>
        </w:rPr>
        <w:t>「全身性障</w:t>
      </w:r>
      <w:r w:rsidR="00466619" w:rsidRPr="00186CA3">
        <w:rPr>
          <w:rFonts w:ascii="BIZ UDゴシック" w:eastAsia="BIZ UDゴシック" w:hAnsi="BIZ UDゴシック" w:hint="eastAsia"/>
          <w:sz w:val="24"/>
        </w:rPr>
        <w:t>がい</w:t>
      </w:r>
      <w:r w:rsidR="00733E35" w:rsidRPr="00186CA3">
        <w:rPr>
          <w:rFonts w:ascii="BIZ UDゴシック" w:eastAsia="BIZ UDゴシック" w:hAnsi="BIZ UDゴシック" w:hint="eastAsia"/>
          <w:sz w:val="24"/>
        </w:rPr>
        <w:t>児」とは、身体障害者手帳の肢体障</w:t>
      </w:r>
      <w:r w:rsidR="00CB6A69" w:rsidRPr="00186CA3">
        <w:rPr>
          <w:rFonts w:ascii="BIZ UDゴシック" w:eastAsia="BIZ UDゴシック" w:hAnsi="BIZ UDゴシック" w:hint="eastAsia"/>
          <w:sz w:val="24"/>
        </w:rPr>
        <w:t>害</w:t>
      </w:r>
      <w:r w:rsidR="00733E35" w:rsidRPr="00186CA3">
        <w:rPr>
          <w:rFonts w:ascii="BIZ UDゴシック" w:eastAsia="BIZ UDゴシック" w:hAnsi="BIZ UDゴシック" w:hint="eastAsia"/>
          <w:sz w:val="24"/>
        </w:rPr>
        <w:t>程度が１級に該当する</w:t>
      </w:r>
      <w:r w:rsidR="009901D2" w:rsidRPr="00186CA3">
        <w:rPr>
          <w:rFonts w:ascii="BIZ UDゴシック" w:eastAsia="BIZ UDゴシック" w:hAnsi="BIZ UDゴシック" w:hint="eastAsia"/>
          <w:sz w:val="24"/>
        </w:rPr>
        <w:t>児童</w:t>
      </w:r>
      <w:r w:rsidR="00733E35" w:rsidRPr="00186CA3">
        <w:rPr>
          <w:rFonts w:ascii="BIZ UDゴシック" w:eastAsia="BIZ UDゴシック" w:hAnsi="BIZ UDゴシック" w:hint="eastAsia"/>
          <w:sz w:val="24"/>
        </w:rPr>
        <w:t>であって、両上肢及び両下肢の機能障害を有する</w:t>
      </w:r>
      <w:r w:rsidR="009901D2" w:rsidRPr="00186CA3">
        <w:rPr>
          <w:rFonts w:ascii="BIZ UDゴシック" w:eastAsia="BIZ UDゴシック" w:hAnsi="BIZ UDゴシック" w:hint="eastAsia"/>
          <w:sz w:val="24"/>
        </w:rPr>
        <w:t>児童</w:t>
      </w:r>
      <w:r w:rsidR="00733E35" w:rsidRPr="00186CA3">
        <w:rPr>
          <w:rFonts w:ascii="BIZ UDゴシック" w:eastAsia="BIZ UDゴシック" w:hAnsi="BIZ UDゴシック" w:hint="eastAsia"/>
          <w:sz w:val="24"/>
        </w:rPr>
        <w:t>、</w:t>
      </w:r>
      <w:r w:rsidR="009901D2" w:rsidRPr="00186CA3">
        <w:rPr>
          <w:rFonts w:ascii="BIZ UDゴシック" w:eastAsia="BIZ UDゴシック" w:hAnsi="BIZ UDゴシック" w:hint="eastAsia"/>
          <w:sz w:val="24"/>
        </w:rPr>
        <w:t>又はこれに準ずる児童で、立位保持をして歩行が困難であるため屋外移動について車いすを必要とする児童。</w:t>
      </w:r>
    </w:p>
    <w:p w:rsidR="00733E35"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②</w:t>
      </w:r>
      <w:r w:rsidR="00733E35" w:rsidRPr="00186CA3">
        <w:rPr>
          <w:rFonts w:ascii="BIZ UDゴシック" w:eastAsia="BIZ UDゴシック" w:hAnsi="BIZ UDゴシック" w:hint="eastAsia"/>
          <w:sz w:val="24"/>
        </w:rPr>
        <w:t>「知的障</w:t>
      </w:r>
      <w:r w:rsidR="00DF5BB5" w:rsidRPr="00186CA3">
        <w:rPr>
          <w:rFonts w:ascii="BIZ UDゴシック" w:eastAsia="BIZ UDゴシック" w:hAnsi="BIZ UDゴシック" w:hint="eastAsia"/>
          <w:sz w:val="24"/>
        </w:rPr>
        <w:t>がい</w:t>
      </w:r>
      <w:r w:rsidR="00733E35" w:rsidRPr="00186CA3">
        <w:rPr>
          <w:rFonts w:ascii="BIZ UDゴシック" w:eastAsia="BIZ UDゴシック" w:hAnsi="BIZ UDゴシック" w:hint="eastAsia"/>
          <w:sz w:val="24"/>
        </w:rPr>
        <w:t>児」とは、療育手帳の交付を受けている児童とします。</w:t>
      </w:r>
    </w:p>
    <w:p w:rsidR="00733E35"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③</w:t>
      </w:r>
      <w:r w:rsidR="00733E35" w:rsidRPr="00186CA3">
        <w:rPr>
          <w:rFonts w:ascii="BIZ UDゴシック" w:eastAsia="BIZ UDゴシック" w:hAnsi="BIZ UDゴシック" w:hint="eastAsia"/>
          <w:sz w:val="24"/>
        </w:rPr>
        <w:t>「社会生活上必要不可欠な外出」とは、訓練・療育相談のための外出などとします。詳しくは、「</w:t>
      </w:r>
      <w:r w:rsidR="009901D2" w:rsidRPr="00186CA3">
        <w:rPr>
          <w:rFonts w:ascii="BIZ UDゴシック" w:eastAsia="BIZ UDゴシック" w:hAnsi="BIZ UDゴシック" w:hint="eastAsia"/>
          <w:sz w:val="24"/>
        </w:rPr>
        <w:t>１０．</w:t>
      </w:r>
      <w:r w:rsidR="00733E35" w:rsidRPr="00186CA3">
        <w:rPr>
          <w:rFonts w:ascii="BIZ UDゴシック" w:eastAsia="BIZ UDゴシック" w:hAnsi="BIZ UDゴシック" w:hint="eastAsia"/>
          <w:sz w:val="24"/>
        </w:rPr>
        <w:t>児童における移動支援</w:t>
      </w:r>
      <w:r w:rsidR="006271C2" w:rsidRPr="00186CA3">
        <w:rPr>
          <w:rFonts w:ascii="BIZ UDゴシック" w:eastAsia="BIZ UDゴシック" w:hAnsi="BIZ UDゴシック" w:hint="eastAsia"/>
          <w:sz w:val="24"/>
        </w:rPr>
        <w:t>事業</w:t>
      </w:r>
      <w:r w:rsidR="00733E35" w:rsidRPr="00186CA3">
        <w:rPr>
          <w:rFonts w:ascii="BIZ UDゴシック" w:eastAsia="BIZ UDゴシック" w:hAnsi="BIZ UDゴシック" w:hint="eastAsia"/>
          <w:sz w:val="24"/>
        </w:rPr>
        <w:t>の考え方」を参考にして下さい。</w:t>
      </w:r>
    </w:p>
    <w:p w:rsidR="00733E35"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④</w:t>
      </w:r>
      <w:r w:rsidR="00733E35" w:rsidRPr="00186CA3">
        <w:rPr>
          <w:rFonts w:ascii="BIZ UDゴシック" w:eastAsia="BIZ UDゴシック" w:hAnsi="BIZ UDゴシック" w:hint="eastAsia"/>
          <w:sz w:val="24"/>
        </w:rPr>
        <w:t>「社会参加のための外出」とは、福祉センター等の公共機関、スポーツ・文化施設、公園、遊園地などの外出とし、社会通念上適当でない外出を除くものとします。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※居宅介護・短期入所は、５領域１</w:t>
            </w:r>
            <w:r w:rsidR="0076328D" w:rsidRPr="00186CA3">
              <w:rPr>
                <w:rFonts w:ascii="BIZ UDゴシック" w:eastAsia="BIZ UDゴシック" w:hAnsi="BIZ UDゴシック" w:hint="eastAsia"/>
                <w:sz w:val="24"/>
              </w:rPr>
              <w:t>１</w:t>
            </w:r>
            <w:r w:rsidRPr="00186CA3">
              <w:rPr>
                <w:rFonts w:ascii="BIZ UDゴシック" w:eastAsia="BIZ UDゴシック" w:hAnsi="BIZ UDゴシック" w:hint="eastAsia"/>
                <w:sz w:val="24"/>
              </w:rPr>
              <w:t>項目の調査</w:t>
            </w:r>
            <w:r w:rsidR="00A718B9" w:rsidRPr="00186CA3">
              <w:rPr>
                <w:rFonts w:ascii="BIZ UDゴシック" w:eastAsia="BIZ UDゴシック" w:hAnsi="BIZ UDゴシック" w:hint="eastAsia"/>
                <w:sz w:val="24"/>
              </w:rPr>
              <w:t>実施後に</w:t>
            </w:r>
            <w:r w:rsidRPr="00186CA3">
              <w:rPr>
                <w:rFonts w:ascii="BIZ UDゴシック" w:eastAsia="BIZ UDゴシック" w:hAnsi="BIZ UDゴシック" w:hint="eastAsia"/>
                <w:sz w:val="24"/>
              </w:rPr>
              <w:t>支給の要否及び支給量を決定します。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※行動援護は、申請があった場合、１２項目の調査を行い</w:t>
            </w:r>
            <w:r w:rsidR="0076328D" w:rsidRPr="00186CA3">
              <w:rPr>
                <w:rFonts w:ascii="BIZ UDゴシック" w:eastAsia="BIZ UDゴシック" w:hAnsi="BIZ UDゴシック" w:hint="eastAsia"/>
                <w:sz w:val="24"/>
              </w:rPr>
              <w:t>１０</w:t>
            </w:r>
            <w:r w:rsidRPr="00186CA3">
              <w:rPr>
                <w:rFonts w:ascii="BIZ UDゴシック" w:eastAsia="BIZ UDゴシック" w:hAnsi="BIZ UDゴシック" w:hint="eastAsia"/>
                <w:sz w:val="24"/>
              </w:rPr>
              <w:t>点以上が対象とします。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※重度障害者等包括支援（概ね１５歳以上）は</w:t>
            </w:r>
            <w:r w:rsidR="00C8567D" w:rsidRPr="00186CA3">
              <w:rPr>
                <w:rFonts w:ascii="BIZ UDゴシック" w:eastAsia="BIZ UDゴシック" w:hAnsi="BIZ UDゴシック" w:hint="eastAsia"/>
                <w:sz w:val="24"/>
              </w:rPr>
              <w:t>８０</w:t>
            </w:r>
            <w:r w:rsidRPr="00186CA3">
              <w:rPr>
                <w:rFonts w:ascii="BIZ UDゴシック" w:eastAsia="BIZ UDゴシック" w:hAnsi="BIZ UDゴシック" w:hint="eastAsia"/>
                <w:sz w:val="24"/>
              </w:rPr>
              <w:t>項目の調査を行い審査会の意見を聞きます。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※重度訪問介護は１５歳以上でこども家庭センターが利用を必要と認め、伊丹市長に通知した場合、</w:t>
            </w:r>
            <w:r w:rsidR="00C8567D" w:rsidRPr="00186CA3">
              <w:rPr>
                <w:rFonts w:ascii="BIZ UDゴシック" w:eastAsia="BIZ UDゴシック" w:hAnsi="BIZ UDゴシック" w:hint="eastAsia"/>
                <w:sz w:val="24"/>
              </w:rPr>
              <w:t>８０</w:t>
            </w:r>
            <w:r w:rsidRPr="00186CA3">
              <w:rPr>
                <w:rFonts w:ascii="BIZ UDゴシック" w:eastAsia="BIZ UDゴシック" w:hAnsi="BIZ UDゴシック" w:hint="eastAsia"/>
                <w:sz w:val="24"/>
              </w:rPr>
              <w:t>項目の調査を行い審査会の意見により支給要否を決定します。</w:t>
            </w:r>
          </w:p>
        </w:tc>
      </w:tr>
    </w:tbl>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○対象者（移動支援事業を中心とした他の訪問系サービスとの関係）</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2"/>
        <w:gridCol w:w="1095"/>
        <w:gridCol w:w="1095"/>
        <w:gridCol w:w="1093"/>
        <w:gridCol w:w="1093"/>
        <w:gridCol w:w="1093"/>
        <w:gridCol w:w="1093"/>
        <w:gridCol w:w="1093"/>
      </w:tblGrid>
      <w:tr w:rsidR="00733E35" w:rsidRPr="00186CA3">
        <w:trPr>
          <w:cantSplit/>
        </w:trPr>
        <w:tc>
          <w:tcPr>
            <w:tcW w:w="2302" w:type="dxa"/>
          </w:tcPr>
          <w:p w:rsidR="00733E35" w:rsidRPr="00186CA3" w:rsidRDefault="00733E35">
            <w:pPr>
              <w:rPr>
                <w:rFonts w:ascii="BIZ UDゴシック" w:eastAsia="BIZ UDゴシック" w:hAnsi="BIZ UDゴシック"/>
                <w:sz w:val="24"/>
              </w:rPr>
            </w:pPr>
          </w:p>
        </w:tc>
        <w:tc>
          <w:tcPr>
            <w:tcW w:w="1095" w:type="dxa"/>
          </w:tcPr>
          <w:p w:rsidR="00733E35" w:rsidRPr="00186CA3" w:rsidRDefault="00733E35">
            <w:pPr>
              <w:pStyle w:val="a5"/>
              <w:tabs>
                <w:tab w:val="clear" w:pos="4252"/>
                <w:tab w:val="clear" w:pos="8504"/>
              </w:tabs>
              <w:snapToGrid/>
              <w:rPr>
                <w:rFonts w:ascii="BIZ UDゴシック" w:eastAsia="BIZ UDゴシック" w:hAnsi="BIZ UDゴシック"/>
              </w:rPr>
            </w:pPr>
            <w:r w:rsidRPr="00186CA3">
              <w:rPr>
                <w:rFonts w:ascii="BIZ UDゴシック" w:eastAsia="BIZ UDゴシック" w:hAnsi="BIZ UDゴシック" w:hint="eastAsia"/>
              </w:rPr>
              <w:t>非該当</w:t>
            </w:r>
          </w:p>
        </w:tc>
        <w:tc>
          <w:tcPr>
            <w:tcW w:w="1095"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区分１</w:t>
            </w:r>
          </w:p>
        </w:tc>
        <w:tc>
          <w:tcPr>
            <w:tcW w:w="1093"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区分２</w:t>
            </w:r>
          </w:p>
        </w:tc>
        <w:tc>
          <w:tcPr>
            <w:tcW w:w="1093"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区分３</w:t>
            </w:r>
          </w:p>
        </w:tc>
        <w:tc>
          <w:tcPr>
            <w:tcW w:w="1093"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区分４</w:t>
            </w:r>
          </w:p>
        </w:tc>
        <w:tc>
          <w:tcPr>
            <w:tcW w:w="1093"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区分５</w:t>
            </w:r>
          </w:p>
        </w:tc>
        <w:tc>
          <w:tcPr>
            <w:tcW w:w="1093"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区分６</w:t>
            </w:r>
          </w:p>
        </w:tc>
      </w:tr>
      <w:tr w:rsidR="00733E35" w:rsidRPr="00186CA3">
        <w:trPr>
          <w:cantSplit/>
          <w:trHeight w:val="342"/>
        </w:trPr>
        <w:tc>
          <w:tcPr>
            <w:tcW w:w="2302" w:type="dxa"/>
            <w:tcBorders>
              <w:bottom w:val="single" w:sz="4" w:space="0" w:color="auto"/>
            </w:tcBorders>
          </w:tcPr>
          <w:p w:rsidR="00733E35" w:rsidRPr="00186CA3" w:rsidRDefault="00733E35">
            <w:pPr>
              <w:pStyle w:val="a5"/>
              <w:tabs>
                <w:tab w:val="clear" w:pos="4252"/>
                <w:tab w:val="clear" w:pos="8504"/>
              </w:tabs>
              <w:snapToGrid/>
              <w:rPr>
                <w:rFonts w:ascii="BIZ UDゴシック" w:eastAsia="BIZ UDゴシック" w:hAnsi="BIZ UDゴシック"/>
              </w:rPr>
            </w:pPr>
            <w:r w:rsidRPr="00186CA3">
              <w:rPr>
                <w:rFonts w:ascii="BIZ UDゴシック" w:eastAsia="BIZ UDゴシック" w:hAnsi="BIZ UDゴシック" w:hint="eastAsia"/>
              </w:rPr>
              <w:t>移動支援事業</w:t>
            </w:r>
          </w:p>
        </w:tc>
        <w:tc>
          <w:tcPr>
            <w:tcW w:w="1095"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24"/>
              </w:rPr>
            </w:pPr>
          </w:p>
        </w:tc>
        <w:tc>
          <w:tcPr>
            <w:tcW w:w="1095"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24"/>
              </w:rPr>
            </w:pPr>
          </w:p>
        </w:tc>
        <w:tc>
          <w:tcPr>
            <w:tcW w:w="1093"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24"/>
              </w:rPr>
            </w:pPr>
          </w:p>
        </w:tc>
        <w:tc>
          <w:tcPr>
            <w:tcW w:w="1093"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16"/>
              </w:rPr>
            </w:pPr>
          </w:p>
        </w:tc>
        <w:tc>
          <w:tcPr>
            <w:tcW w:w="1093"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16"/>
              </w:rPr>
            </w:pPr>
          </w:p>
        </w:tc>
        <w:tc>
          <w:tcPr>
            <w:tcW w:w="1093"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24"/>
              </w:rPr>
            </w:pPr>
          </w:p>
        </w:tc>
        <w:tc>
          <w:tcPr>
            <w:tcW w:w="1093" w:type="dxa"/>
            <w:tcBorders>
              <w:bottom w:val="single" w:sz="4" w:space="0" w:color="auto"/>
            </w:tcBorders>
            <w:shd w:val="clear" w:color="auto" w:fill="FFFF00"/>
          </w:tcPr>
          <w:p w:rsidR="00733E35" w:rsidRPr="00186CA3" w:rsidRDefault="00733E35">
            <w:pPr>
              <w:rPr>
                <w:rFonts w:ascii="BIZ UDゴシック" w:eastAsia="BIZ UDゴシック" w:hAnsi="BIZ UDゴシック"/>
                <w:sz w:val="16"/>
              </w:rPr>
            </w:pPr>
          </w:p>
        </w:tc>
      </w:tr>
      <w:tr w:rsidR="00733E35" w:rsidRPr="00186CA3" w:rsidTr="00DF0338">
        <w:trPr>
          <w:cantSplit/>
        </w:trPr>
        <w:tc>
          <w:tcPr>
            <w:tcW w:w="2302" w:type="dxa"/>
          </w:tcPr>
          <w:p w:rsidR="00733E35" w:rsidRPr="00186CA3" w:rsidRDefault="00733E35">
            <w:pPr>
              <w:pStyle w:val="ac"/>
              <w:tabs>
                <w:tab w:val="clear" w:pos="4252"/>
                <w:tab w:val="clear" w:pos="8504"/>
              </w:tabs>
              <w:adjustRightInd/>
              <w:rPr>
                <w:rFonts w:ascii="BIZ UDゴシック" w:eastAsia="BIZ UDゴシック" w:hAnsi="BIZ UDゴシック"/>
                <w:spacing w:val="0"/>
                <w:kern w:val="2"/>
                <w:szCs w:val="24"/>
              </w:rPr>
            </w:pPr>
            <w:r w:rsidRPr="00186CA3">
              <w:rPr>
                <w:rFonts w:ascii="BIZ UDゴシック" w:eastAsia="BIZ UDゴシック" w:hAnsi="BIZ UDゴシック" w:hint="eastAsia"/>
                <w:spacing w:val="0"/>
                <w:kern w:val="2"/>
                <w:szCs w:val="24"/>
              </w:rPr>
              <w:t>居宅介護</w:t>
            </w:r>
          </w:p>
        </w:tc>
        <w:tc>
          <w:tcPr>
            <w:tcW w:w="1095" w:type="dxa"/>
            <w:tcBorders>
              <w:bottom w:val="single" w:sz="4" w:space="0" w:color="auto"/>
            </w:tcBorders>
          </w:tcPr>
          <w:p w:rsidR="00733E35" w:rsidRPr="00186CA3" w:rsidRDefault="00733E35">
            <w:pPr>
              <w:rPr>
                <w:rFonts w:ascii="BIZ UDゴシック" w:eastAsia="BIZ UDゴシック" w:hAnsi="BIZ UDゴシック"/>
                <w:sz w:val="21"/>
              </w:rPr>
            </w:pPr>
          </w:p>
        </w:tc>
        <w:tc>
          <w:tcPr>
            <w:tcW w:w="1095"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r>
      <w:tr w:rsidR="005E22AC" w:rsidRPr="00186CA3" w:rsidTr="00DF0338">
        <w:trPr>
          <w:cantSplit/>
        </w:trPr>
        <w:tc>
          <w:tcPr>
            <w:tcW w:w="2302" w:type="dxa"/>
          </w:tcPr>
          <w:p w:rsidR="005E22AC" w:rsidRPr="00186CA3" w:rsidRDefault="005E22AC">
            <w:pPr>
              <w:pStyle w:val="ac"/>
              <w:tabs>
                <w:tab w:val="clear" w:pos="4252"/>
                <w:tab w:val="clear" w:pos="8504"/>
              </w:tabs>
              <w:adjustRightInd/>
              <w:rPr>
                <w:rFonts w:ascii="BIZ UDゴシック" w:eastAsia="BIZ UDゴシック" w:hAnsi="BIZ UDゴシック"/>
                <w:spacing w:val="0"/>
                <w:kern w:val="2"/>
                <w:szCs w:val="24"/>
              </w:rPr>
            </w:pPr>
            <w:r w:rsidRPr="00186CA3">
              <w:rPr>
                <w:rFonts w:ascii="BIZ UDゴシック" w:eastAsia="BIZ UDゴシック" w:hAnsi="BIZ UDゴシック" w:hint="eastAsia"/>
                <w:spacing w:val="0"/>
                <w:kern w:val="2"/>
                <w:szCs w:val="24"/>
              </w:rPr>
              <w:t>同行援護</w:t>
            </w:r>
          </w:p>
        </w:tc>
        <w:tc>
          <w:tcPr>
            <w:tcW w:w="1095" w:type="dxa"/>
            <w:shd w:val="clear" w:color="auto" w:fill="00FFFF"/>
          </w:tcPr>
          <w:p w:rsidR="005E22AC" w:rsidRPr="00186CA3" w:rsidRDefault="005E22AC">
            <w:pPr>
              <w:rPr>
                <w:rFonts w:ascii="BIZ UDゴシック" w:eastAsia="BIZ UDゴシック" w:hAnsi="BIZ UDゴシック"/>
                <w:sz w:val="21"/>
              </w:rPr>
            </w:pPr>
          </w:p>
        </w:tc>
        <w:tc>
          <w:tcPr>
            <w:tcW w:w="1095" w:type="dxa"/>
            <w:tcBorders>
              <w:bottom w:val="single" w:sz="4" w:space="0" w:color="auto"/>
            </w:tcBorders>
            <w:shd w:val="clear" w:color="auto" w:fill="00FFFF"/>
          </w:tcPr>
          <w:p w:rsidR="005E22AC" w:rsidRPr="00186CA3" w:rsidRDefault="005E22AC">
            <w:pPr>
              <w:rPr>
                <w:rFonts w:ascii="BIZ UDゴシック" w:eastAsia="BIZ UDゴシック" w:hAnsi="BIZ UDゴシック"/>
                <w:sz w:val="21"/>
              </w:rPr>
            </w:pPr>
          </w:p>
        </w:tc>
        <w:tc>
          <w:tcPr>
            <w:tcW w:w="1093" w:type="dxa"/>
            <w:shd w:val="clear" w:color="auto" w:fill="00FFFF"/>
          </w:tcPr>
          <w:p w:rsidR="005E22AC" w:rsidRPr="00186CA3" w:rsidRDefault="005E22AC">
            <w:pPr>
              <w:rPr>
                <w:rFonts w:ascii="BIZ UDゴシック" w:eastAsia="BIZ UDゴシック" w:hAnsi="BIZ UDゴシック"/>
                <w:sz w:val="21"/>
              </w:rPr>
            </w:pPr>
          </w:p>
        </w:tc>
        <w:tc>
          <w:tcPr>
            <w:tcW w:w="1093" w:type="dxa"/>
            <w:shd w:val="clear" w:color="auto" w:fill="00FFFF"/>
          </w:tcPr>
          <w:p w:rsidR="005E22AC" w:rsidRPr="00186CA3" w:rsidRDefault="005E22AC">
            <w:pPr>
              <w:rPr>
                <w:rFonts w:ascii="BIZ UDゴシック" w:eastAsia="BIZ UDゴシック" w:hAnsi="BIZ UDゴシック"/>
                <w:sz w:val="21"/>
              </w:rPr>
            </w:pPr>
          </w:p>
        </w:tc>
        <w:tc>
          <w:tcPr>
            <w:tcW w:w="1093" w:type="dxa"/>
            <w:shd w:val="clear" w:color="auto" w:fill="00FFFF"/>
          </w:tcPr>
          <w:p w:rsidR="005E22AC" w:rsidRPr="00186CA3" w:rsidRDefault="005E22AC">
            <w:pPr>
              <w:rPr>
                <w:rFonts w:ascii="BIZ UDゴシック" w:eastAsia="BIZ UDゴシック" w:hAnsi="BIZ UDゴシック"/>
                <w:sz w:val="21"/>
              </w:rPr>
            </w:pPr>
          </w:p>
        </w:tc>
        <w:tc>
          <w:tcPr>
            <w:tcW w:w="1093" w:type="dxa"/>
            <w:shd w:val="clear" w:color="auto" w:fill="00FFFF"/>
          </w:tcPr>
          <w:p w:rsidR="005E22AC" w:rsidRPr="00186CA3" w:rsidRDefault="005E22AC">
            <w:pPr>
              <w:rPr>
                <w:rFonts w:ascii="BIZ UDゴシック" w:eastAsia="BIZ UDゴシック" w:hAnsi="BIZ UDゴシック"/>
                <w:sz w:val="24"/>
              </w:rPr>
            </w:pPr>
          </w:p>
        </w:tc>
        <w:tc>
          <w:tcPr>
            <w:tcW w:w="1093" w:type="dxa"/>
            <w:shd w:val="clear" w:color="auto" w:fill="00FFFF"/>
          </w:tcPr>
          <w:p w:rsidR="005E22AC" w:rsidRPr="00186CA3" w:rsidRDefault="005E22AC">
            <w:pPr>
              <w:rPr>
                <w:rFonts w:ascii="BIZ UDゴシック" w:eastAsia="BIZ UDゴシック" w:hAnsi="BIZ UDゴシック"/>
                <w:sz w:val="24"/>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行動援護</w:t>
            </w:r>
          </w:p>
        </w:tc>
        <w:tc>
          <w:tcPr>
            <w:tcW w:w="1095" w:type="dxa"/>
          </w:tcPr>
          <w:p w:rsidR="00733E35" w:rsidRPr="00186CA3" w:rsidRDefault="00733E35">
            <w:pPr>
              <w:rPr>
                <w:rFonts w:ascii="BIZ UDゴシック" w:eastAsia="BIZ UDゴシック" w:hAnsi="BIZ UDゴシック"/>
                <w:sz w:val="21"/>
              </w:rPr>
            </w:pPr>
          </w:p>
        </w:tc>
        <w:tc>
          <w:tcPr>
            <w:tcW w:w="2188" w:type="dxa"/>
            <w:gridSpan w:val="2"/>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重度訪問介護</w:t>
            </w:r>
          </w:p>
        </w:tc>
        <w:tc>
          <w:tcPr>
            <w:tcW w:w="1095" w:type="dxa"/>
          </w:tcPr>
          <w:p w:rsidR="00733E35" w:rsidRPr="00186CA3" w:rsidRDefault="00733E35">
            <w:pPr>
              <w:rPr>
                <w:rFonts w:ascii="BIZ UDゴシック" w:eastAsia="BIZ UDゴシック" w:hAnsi="BIZ UDゴシック"/>
                <w:sz w:val="24"/>
              </w:rPr>
            </w:pPr>
          </w:p>
        </w:tc>
        <w:tc>
          <w:tcPr>
            <w:tcW w:w="3281" w:type="dxa"/>
            <w:gridSpan w:val="3"/>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重度障害者等包括支援</w:t>
            </w:r>
          </w:p>
        </w:tc>
        <w:tc>
          <w:tcPr>
            <w:tcW w:w="1095" w:type="dxa"/>
          </w:tcPr>
          <w:p w:rsidR="00733E35" w:rsidRPr="00186CA3" w:rsidRDefault="00733E35">
            <w:pPr>
              <w:rPr>
                <w:rFonts w:ascii="BIZ UDゴシック" w:eastAsia="BIZ UDゴシック" w:hAnsi="BIZ UDゴシック"/>
                <w:sz w:val="24"/>
              </w:rPr>
            </w:pPr>
          </w:p>
        </w:tc>
        <w:tc>
          <w:tcPr>
            <w:tcW w:w="5467" w:type="dxa"/>
            <w:gridSpan w:val="5"/>
          </w:tcPr>
          <w:p w:rsidR="00733E35" w:rsidRPr="00186CA3" w:rsidRDefault="00733E35">
            <w:pPr>
              <w:rPr>
                <w:rFonts w:ascii="BIZ UDゴシック" w:eastAsia="BIZ UDゴシック" w:hAnsi="BIZ UDゴシック"/>
                <w:sz w:val="24"/>
              </w:rPr>
            </w:pPr>
          </w:p>
        </w:tc>
        <w:tc>
          <w:tcPr>
            <w:tcW w:w="1093" w:type="dxa"/>
            <w:shd w:val="clear" w:color="auto" w:fill="00FFFF"/>
          </w:tcPr>
          <w:p w:rsidR="00733E35" w:rsidRPr="00186CA3" w:rsidRDefault="00733E35">
            <w:pPr>
              <w:rPr>
                <w:rFonts w:ascii="BIZ UDゴシック" w:eastAsia="BIZ UDゴシック" w:hAnsi="BIZ UDゴシック"/>
                <w:sz w:val="24"/>
              </w:rPr>
            </w:pPr>
          </w:p>
        </w:tc>
      </w:tr>
    </w:tbl>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※介護給付（行動援護・重度訪問介護・重度障害者等包括支援）の対象者は、介護と移動支援を一体的に提供する必要があります。詳しくは窓口でお問合せ下さい。</w:t>
      </w: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rPr>
        <w:t>○児童の場合</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2"/>
        <w:gridCol w:w="3225"/>
        <w:gridCol w:w="1151"/>
        <w:gridCol w:w="1093"/>
        <w:gridCol w:w="1093"/>
        <w:gridCol w:w="1093"/>
      </w:tblGrid>
      <w:tr w:rsidR="00733E35" w:rsidRPr="00186CA3">
        <w:trPr>
          <w:cantSplit/>
        </w:trPr>
        <w:tc>
          <w:tcPr>
            <w:tcW w:w="2302" w:type="dxa"/>
          </w:tcPr>
          <w:p w:rsidR="00733E35" w:rsidRPr="00186CA3" w:rsidRDefault="00733E35">
            <w:pPr>
              <w:rPr>
                <w:rFonts w:ascii="BIZ UDゴシック" w:eastAsia="BIZ UDゴシック" w:hAnsi="BIZ UDゴシック"/>
              </w:rPr>
            </w:pPr>
          </w:p>
        </w:tc>
        <w:tc>
          <w:tcPr>
            <w:tcW w:w="4376" w:type="dxa"/>
            <w:gridSpan w:val="2"/>
          </w:tcPr>
          <w:p w:rsidR="00733E35" w:rsidRPr="00186CA3" w:rsidRDefault="00733E35">
            <w:pPr>
              <w:jc w:val="center"/>
              <w:rPr>
                <w:rFonts w:ascii="BIZ UDゴシック" w:eastAsia="BIZ UDゴシック" w:hAnsi="BIZ UDゴシック"/>
                <w:sz w:val="18"/>
              </w:rPr>
            </w:pPr>
            <w:r w:rsidRPr="00186CA3">
              <w:rPr>
                <w:rFonts w:ascii="BIZ UDゴシック" w:eastAsia="BIZ UDゴシック" w:hAnsi="BIZ UDゴシック" w:hint="eastAsia"/>
                <w:sz w:val="18"/>
              </w:rPr>
              <w:t>区分1・区分２・区分３</w:t>
            </w:r>
          </w:p>
        </w:tc>
        <w:tc>
          <w:tcPr>
            <w:tcW w:w="1093" w:type="dxa"/>
          </w:tcPr>
          <w:p w:rsidR="00733E35" w:rsidRPr="00186CA3" w:rsidRDefault="00733E35">
            <w:pPr>
              <w:rPr>
                <w:rFonts w:ascii="BIZ UDゴシック" w:eastAsia="BIZ UDゴシック" w:hAnsi="BIZ UDゴシック"/>
                <w:sz w:val="16"/>
              </w:rPr>
            </w:pPr>
            <w:r w:rsidRPr="00186CA3">
              <w:rPr>
                <w:rFonts w:ascii="BIZ UDゴシック" w:eastAsia="BIZ UDゴシック" w:hAnsi="BIZ UDゴシック" w:hint="eastAsia"/>
                <w:sz w:val="16"/>
              </w:rPr>
              <w:t>（区分４）</w:t>
            </w:r>
          </w:p>
        </w:tc>
        <w:tc>
          <w:tcPr>
            <w:tcW w:w="1093" w:type="dxa"/>
          </w:tcPr>
          <w:p w:rsidR="00733E35" w:rsidRPr="00186CA3" w:rsidRDefault="00733E35">
            <w:pPr>
              <w:rPr>
                <w:rFonts w:ascii="BIZ UDゴシック" w:eastAsia="BIZ UDゴシック" w:hAnsi="BIZ UDゴシック"/>
                <w:sz w:val="16"/>
              </w:rPr>
            </w:pPr>
            <w:r w:rsidRPr="00186CA3">
              <w:rPr>
                <w:rFonts w:ascii="BIZ UDゴシック" w:eastAsia="BIZ UDゴシック" w:hAnsi="BIZ UDゴシック" w:hint="eastAsia"/>
                <w:sz w:val="16"/>
              </w:rPr>
              <w:t>（区分５）</w:t>
            </w:r>
          </w:p>
        </w:tc>
        <w:tc>
          <w:tcPr>
            <w:tcW w:w="1093" w:type="dxa"/>
          </w:tcPr>
          <w:p w:rsidR="00733E35" w:rsidRPr="00186CA3" w:rsidRDefault="00733E35">
            <w:pPr>
              <w:rPr>
                <w:rFonts w:ascii="BIZ UDゴシック" w:eastAsia="BIZ UDゴシック" w:hAnsi="BIZ UDゴシック"/>
                <w:sz w:val="16"/>
              </w:rPr>
            </w:pPr>
            <w:r w:rsidRPr="00186CA3">
              <w:rPr>
                <w:rFonts w:ascii="BIZ UDゴシック" w:eastAsia="BIZ UDゴシック" w:hAnsi="BIZ UDゴシック" w:hint="eastAsia"/>
                <w:sz w:val="16"/>
              </w:rPr>
              <w:t>（区分６）</w:t>
            </w:r>
          </w:p>
        </w:tc>
      </w:tr>
      <w:tr w:rsidR="00733E35" w:rsidRPr="00186CA3">
        <w:trPr>
          <w:cantSplit/>
        </w:trPr>
        <w:tc>
          <w:tcPr>
            <w:tcW w:w="2302" w:type="dxa"/>
          </w:tcPr>
          <w:p w:rsidR="00733E35" w:rsidRPr="00186CA3" w:rsidRDefault="00733E35">
            <w:pPr>
              <w:rPr>
                <w:rFonts w:ascii="BIZ UDゴシック" w:eastAsia="BIZ UDゴシック" w:hAnsi="BIZ UDゴシック"/>
              </w:rPr>
            </w:pPr>
            <w:r w:rsidRPr="00186CA3">
              <w:rPr>
                <w:rFonts w:ascii="BIZ UDゴシック" w:eastAsia="BIZ UDゴシック" w:hAnsi="BIZ UDゴシック" w:hint="eastAsia"/>
              </w:rPr>
              <w:t>移動支援事業</w:t>
            </w:r>
          </w:p>
        </w:tc>
        <w:tc>
          <w:tcPr>
            <w:tcW w:w="4376" w:type="dxa"/>
            <w:gridSpan w:val="2"/>
            <w:shd w:val="clear" w:color="auto" w:fill="FFFF00"/>
          </w:tcPr>
          <w:p w:rsidR="00733E35" w:rsidRPr="00186CA3" w:rsidRDefault="00733E35">
            <w:pPr>
              <w:rPr>
                <w:rFonts w:ascii="BIZ UDゴシック" w:eastAsia="BIZ UDゴシック" w:hAnsi="BIZ UDゴシック"/>
                <w:sz w:val="16"/>
              </w:rPr>
            </w:pPr>
          </w:p>
        </w:tc>
        <w:tc>
          <w:tcPr>
            <w:tcW w:w="1093" w:type="dxa"/>
          </w:tcPr>
          <w:p w:rsidR="00733E35" w:rsidRPr="00186CA3" w:rsidRDefault="00733E35">
            <w:pPr>
              <w:rPr>
                <w:rFonts w:ascii="BIZ UDゴシック" w:eastAsia="BIZ UDゴシック" w:hAnsi="BIZ UDゴシック"/>
                <w:sz w:val="16"/>
              </w:rPr>
            </w:pPr>
          </w:p>
        </w:tc>
        <w:tc>
          <w:tcPr>
            <w:tcW w:w="1093" w:type="dxa"/>
          </w:tcPr>
          <w:p w:rsidR="00733E35" w:rsidRPr="00186CA3" w:rsidRDefault="00733E35">
            <w:pPr>
              <w:rPr>
                <w:rFonts w:ascii="BIZ UDゴシック" w:eastAsia="BIZ UDゴシック" w:hAnsi="BIZ UDゴシック"/>
              </w:rPr>
            </w:pPr>
          </w:p>
        </w:tc>
        <w:tc>
          <w:tcPr>
            <w:tcW w:w="1093" w:type="dxa"/>
          </w:tcPr>
          <w:p w:rsidR="00733E35" w:rsidRPr="00186CA3" w:rsidRDefault="00733E35">
            <w:pPr>
              <w:rPr>
                <w:rFonts w:ascii="BIZ UDゴシック" w:eastAsia="BIZ UDゴシック" w:hAnsi="BIZ UDゴシック"/>
                <w:sz w:val="16"/>
              </w:rPr>
            </w:pPr>
          </w:p>
        </w:tc>
      </w:tr>
      <w:tr w:rsidR="00733E35" w:rsidRPr="00186CA3">
        <w:trPr>
          <w:cantSplit/>
        </w:trPr>
        <w:tc>
          <w:tcPr>
            <w:tcW w:w="2302" w:type="dxa"/>
          </w:tcPr>
          <w:p w:rsidR="00733E35" w:rsidRPr="00186CA3" w:rsidRDefault="00733E35">
            <w:pPr>
              <w:rPr>
                <w:rFonts w:ascii="BIZ UDゴシック" w:eastAsia="BIZ UDゴシック" w:hAnsi="BIZ UDゴシック"/>
              </w:rPr>
            </w:pPr>
            <w:r w:rsidRPr="00186CA3">
              <w:rPr>
                <w:rFonts w:ascii="BIZ UDゴシック" w:eastAsia="BIZ UDゴシック" w:hAnsi="BIZ UDゴシック" w:hint="eastAsia"/>
              </w:rPr>
              <w:t>日中一時支援事業</w:t>
            </w:r>
          </w:p>
        </w:tc>
        <w:tc>
          <w:tcPr>
            <w:tcW w:w="4376" w:type="dxa"/>
            <w:gridSpan w:val="2"/>
            <w:shd w:val="clear" w:color="auto" w:fill="00FFFF"/>
          </w:tcPr>
          <w:p w:rsidR="00733E35" w:rsidRPr="00186CA3" w:rsidRDefault="00733E35">
            <w:pPr>
              <w:rPr>
                <w:rFonts w:ascii="BIZ UDゴシック" w:eastAsia="BIZ UDゴシック" w:hAnsi="BIZ UDゴシック"/>
              </w:rPr>
            </w:pPr>
          </w:p>
        </w:tc>
        <w:tc>
          <w:tcPr>
            <w:tcW w:w="1093" w:type="dxa"/>
          </w:tcPr>
          <w:p w:rsidR="00733E35" w:rsidRPr="00186CA3" w:rsidRDefault="00733E35">
            <w:pPr>
              <w:rPr>
                <w:rFonts w:ascii="BIZ UDゴシック" w:eastAsia="BIZ UDゴシック" w:hAnsi="BIZ UDゴシック"/>
              </w:rPr>
            </w:pPr>
          </w:p>
        </w:tc>
        <w:tc>
          <w:tcPr>
            <w:tcW w:w="1093" w:type="dxa"/>
          </w:tcPr>
          <w:p w:rsidR="00733E35" w:rsidRPr="00186CA3" w:rsidRDefault="00733E35">
            <w:pPr>
              <w:rPr>
                <w:rFonts w:ascii="BIZ UDゴシック" w:eastAsia="BIZ UDゴシック" w:hAnsi="BIZ UDゴシック"/>
              </w:rPr>
            </w:pPr>
          </w:p>
        </w:tc>
        <w:tc>
          <w:tcPr>
            <w:tcW w:w="1093" w:type="dxa"/>
          </w:tcPr>
          <w:p w:rsidR="00733E35" w:rsidRPr="00186CA3" w:rsidRDefault="00733E35">
            <w:pPr>
              <w:rPr>
                <w:rFonts w:ascii="BIZ UDゴシック" w:eastAsia="BIZ UDゴシック" w:hAnsi="BIZ UDゴシック"/>
              </w:rPr>
            </w:pPr>
          </w:p>
        </w:tc>
      </w:tr>
      <w:tr w:rsidR="00733E35" w:rsidRPr="00186CA3">
        <w:trPr>
          <w:cantSplit/>
        </w:trPr>
        <w:tc>
          <w:tcPr>
            <w:tcW w:w="2302" w:type="dxa"/>
          </w:tcPr>
          <w:p w:rsidR="00733E35" w:rsidRPr="00186CA3" w:rsidRDefault="00733E35">
            <w:pPr>
              <w:rPr>
                <w:rFonts w:ascii="BIZ UDゴシック" w:eastAsia="BIZ UDゴシック" w:hAnsi="BIZ UDゴシック"/>
              </w:rPr>
            </w:pPr>
            <w:r w:rsidRPr="00186CA3">
              <w:rPr>
                <w:rFonts w:ascii="BIZ UDゴシック" w:eastAsia="BIZ UDゴシック" w:hAnsi="BIZ UDゴシック" w:hint="eastAsia"/>
              </w:rPr>
              <w:t>居宅介護</w:t>
            </w:r>
          </w:p>
        </w:tc>
        <w:tc>
          <w:tcPr>
            <w:tcW w:w="4376" w:type="dxa"/>
            <w:gridSpan w:val="2"/>
            <w:shd w:val="clear" w:color="auto" w:fill="00FFFF"/>
          </w:tcPr>
          <w:p w:rsidR="00733E35" w:rsidRPr="00186CA3" w:rsidRDefault="00733E35">
            <w:pPr>
              <w:rPr>
                <w:rFonts w:ascii="BIZ UDゴシック" w:eastAsia="BIZ UDゴシック" w:hAnsi="BIZ UDゴシック"/>
                <w:sz w:val="21"/>
              </w:rPr>
            </w:pPr>
          </w:p>
        </w:tc>
        <w:tc>
          <w:tcPr>
            <w:tcW w:w="1093" w:type="dxa"/>
          </w:tcPr>
          <w:p w:rsidR="00733E35" w:rsidRPr="00186CA3" w:rsidRDefault="00733E35">
            <w:pPr>
              <w:rPr>
                <w:rFonts w:ascii="BIZ UDゴシック" w:eastAsia="BIZ UDゴシック" w:hAnsi="BIZ UDゴシック"/>
                <w:sz w:val="21"/>
              </w:rPr>
            </w:pPr>
          </w:p>
        </w:tc>
        <w:tc>
          <w:tcPr>
            <w:tcW w:w="1093" w:type="dxa"/>
          </w:tcPr>
          <w:p w:rsidR="00733E35" w:rsidRPr="00186CA3" w:rsidRDefault="00733E35">
            <w:pPr>
              <w:rPr>
                <w:rFonts w:ascii="BIZ UDゴシック" w:eastAsia="BIZ UDゴシック" w:hAnsi="BIZ UDゴシック"/>
              </w:rPr>
            </w:pPr>
          </w:p>
        </w:tc>
        <w:tc>
          <w:tcPr>
            <w:tcW w:w="1093" w:type="dxa"/>
          </w:tcPr>
          <w:p w:rsidR="00733E35" w:rsidRPr="00186CA3" w:rsidRDefault="00733E35">
            <w:pPr>
              <w:rPr>
                <w:rFonts w:ascii="BIZ UDゴシック" w:eastAsia="BIZ UDゴシック" w:hAnsi="BIZ UDゴシック"/>
              </w:rPr>
            </w:pPr>
          </w:p>
        </w:tc>
      </w:tr>
      <w:tr w:rsidR="00E75346" w:rsidRPr="00186CA3">
        <w:trPr>
          <w:cantSplit/>
        </w:trPr>
        <w:tc>
          <w:tcPr>
            <w:tcW w:w="2302" w:type="dxa"/>
          </w:tcPr>
          <w:p w:rsidR="00E75346" w:rsidRPr="00186CA3" w:rsidRDefault="00E75346">
            <w:pPr>
              <w:rPr>
                <w:rFonts w:ascii="BIZ UDゴシック" w:eastAsia="BIZ UDゴシック" w:hAnsi="BIZ UDゴシック"/>
              </w:rPr>
            </w:pPr>
            <w:r w:rsidRPr="00186CA3">
              <w:rPr>
                <w:rFonts w:ascii="BIZ UDゴシック" w:eastAsia="BIZ UDゴシック" w:hAnsi="BIZ UDゴシック" w:hint="eastAsia"/>
              </w:rPr>
              <w:t>同行援護</w:t>
            </w:r>
          </w:p>
        </w:tc>
        <w:tc>
          <w:tcPr>
            <w:tcW w:w="4376" w:type="dxa"/>
            <w:gridSpan w:val="2"/>
            <w:shd w:val="clear" w:color="auto" w:fill="00FFFF"/>
          </w:tcPr>
          <w:p w:rsidR="00E75346" w:rsidRPr="00186CA3" w:rsidRDefault="00E75346">
            <w:pPr>
              <w:rPr>
                <w:rFonts w:ascii="BIZ UDゴシック" w:eastAsia="BIZ UDゴシック" w:hAnsi="BIZ UDゴシック"/>
                <w:sz w:val="21"/>
              </w:rPr>
            </w:pPr>
          </w:p>
        </w:tc>
        <w:tc>
          <w:tcPr>
            <w:tcW w:w="1093" w:type="dxa"/>
          </w:tcPr>
          <w:p w:rsidR="00E75346" w:rsidRPr="00186CA3" w:rsidRDefault="00E75346">
            <w:pPr>
              <w:rPr>
                <w:rFonts w:ascii="BIZ UDゴシック" w:eastAsia="BIZ UDゴシック" w:hAnsi="BIZ UDゴシック"/>
                <w:sz w:val="21"/>
              </w:rPr>
            </w:pPr>
          </w:p>
        </w:tc>
        <w:tc>
          <w:tcPr>
            <w:tcW w:w="1093" w:type="dxa"/>
          </w:tcPr>
          <w:p w:rsidR="00E75346" w:rsidRPr="00186CA3" w:rsidRDefault="00E75346">
            <w:pPr>
              <w:rPr>
                <w:rFonts w:ascii="BIZ UDゴシック" w:eastAsia="BIZ UDゴシック" w:hAnsi="BIZ UDゴシック"/>
              </w:rPr>
            </w:pPr>
          </w:p>
        </w:tc>
        <w:tc>
          <w:tcPr>
            <w:tcW w:w="1093" w:type="dxa"/>
          </w:tcPr>
          <w:p w:rsidR="00E75346" w:rsidRPr="00186CA3" w:rsidRDefault="00E75346">
            <w:pPr>
              <w:rPr>
                <w:rFonts w:ascii="BIZ UDゴシック" w:eastAsia="BIZ UDゴシック" w:hAnsi="BIZ UDゴシック"/>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行動援護</w:t>
            </w:r>
          </w:p>
        </w:tc>
        <w:tc>
          <w:tcPr>
            <w:tcW w:w="3225" w:type="dxa"/>
          </w:tcPr>
          <w:p w:rsidR="00733E35" w:rsidRPr="00186CA3" w:rsidRDefault="00733E35">
            <w:pPr>
              <w:rPr>
                <w:rFonts w:ascii="BIZ UDゴシック" w:eastAsia="BIZ UDゴシック" w:hAnsi="BIZ UDゴシック"/>
                <w:sz w:val="21"/>
              </w:rPr>
            </w:pPr>
          </w:p>
        </w:tc>
        <w:tc>
          <w:tcPr>
            <w:tcW w:w="1151" w:type="dxa"/>
            <w:shd w:val="clear" w:color="auto" w:fill="00FFFF"/>
          </w:tcPr>
          <w:p w:rsidR="00733E35" w:rsidRPr="00186CA3" w:rsidRDefault="00733E35">
            <w:pPr>
              <w:rPr>
                <w:rFonts w:ascii="BIZ UDゴシック" w:eastAsia="BIZ UDゴシック" w:hAnsi="BIZ UDゴシック"/>
                <w:sz w:val="21"/>
              </w:rPr>
            </w:pPr>
          </w:p>
        </w:tc>
        <w:tc>
          <w:tcPr>
            <w:tcW w:w="1093" w:type="dxa"/>
            <w:shd w:val="clear" w:color="auto" w:fill="00FFFF"/>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重度訪問介護</w:t>
            </w:r>
          </w:p>
        </w:tc>
        <w:tc>
          <w:tcPr>
            <w:tcW w:w="4376" w:type="dxa"/>
            <w:gridSpan w:val="2"/>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r>
      <w:tr w:rsidR="00733E35" w:rsidRPr="00186CA3">
        <w:trPr>
          <w:cantSplit/>
        </w:trPr>
        <w:tc>
          <w:tcPr>
            <w:tcW w:w="2302"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重度障害者等包括支援</w:t>
            </w:r>
          </w:p>
        </w:tc>
        <w:tc>
          <w:tcPr>
            <w:tcW w:w="6562" w:type="dxa"/>
            <w:gridSpan w:val="4"/>
          </w:tcPr>
          <w:p w:rsidR="00733E35" w:rsidRPr="00186CA3" w:rsidRDefault="00733E35">
            <w:pPr>
              <w:rPr>
                <w:rFonts w:ascii="BIZ UDゴシック" w:eastAsia="BIZ UDゴシック" w:hAnsi="BIZ UDゴシック"/>
              </w:rPr>
            </w:pPr>
          </w:p>
        </w:tc>
        <w:tc>
          <w:tcPr>
            <w:tcW w:w="1093" w:type="dxa"/>
            <w:shd w:val="clear" w:color="auto" w:fill="00FFFF"/>
          </w:tcPr>
          <w:p w:rsidR="00733E35" w:rsidRPr="00186CA3" w:rsidRDefault="00733E35">
            <w:pPr>
              <w:rPr>
                <w:rFonts w:ascii="BIZ UDゴシック" w:eastAsia="BIZ UDゴシック" w:hAnsi="BIZ UDゴシック"/>
              </w:rPr>
            </w:pP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※児童の場合は通常、審査会による障害</w:t>
      </w:r>
      <w:r w:rsidR="00A94798" w:rsidRPr="00186CA3">
        <w:rPr>
          <w:rFonts w:ascii="BIZ UDゴシック" w:eastAsia="BIZ UDゴシック" w:hAnsi="BIZ UDゴシック" w:hint="eastAsia"/>
          <w:sz w:val="24"/>
        </w:rPr>
        <w:t>支援</w:t>
      </w:r>
      <w:r w:rsidRPr="00186CA3">
        <w:rPr>
          <w:rFonts w:ascii="BIZ UDゴシック" w:eastAsia="BIZ UDゴシック" w:hAnsi="BIZ UDゴシック" w:hint="eastAsia"/>
          <w:sz w:val="24"/>
        </w:rPr>
        <w:t>区分の認定は行わないので区分１＝軽度、区分２＝中度、区分３＝重度となります。</w:t>
      </w:r>
    </w:p>
    <w:p w:rsidR="006271C2" w:rsidRPr="00186CA3" w:rsidRDefault="000B1491" w:rsidP="006271C2">
      <w:pPr>
        <w:rPr>
          <w:rFonts w:ascii="BIZ UDゴシック" w:eastAsia="BIZ UDゴシック" w:hAnsi="BIZ UDゴシック"/>
          <w:b/>
          <w:bCs/>
          <w:sz w:val="24"/>
        </w:rPr>
      </w:pPr>
      <w:r w:rsidRPr="00186CA3">
        <w:rPr>
          <w:rFonts w:ascii="BIZ UDゴシック" w:eastAsia="BIZ UDゴシック" w:hAnsi="BIZ UDゴシック"/>
          <w:sz w:val="24"/>
        </w:rPr>
        <w:br w:type="page"/>
      </w:r>
      <w:r w:rsidR="00BC4BD4" w:rsidRPr="00186CA3">
        <w:rPr>
          <w:rFonts w:ascii="BIZ UDゴシック" w:eastAsia="BIZ UDゴシック" w:hAnsi="BIZ UDゴシック" w:hint="eastAsia"/>
          <w:b/>
          <w:bCs/>
          <w:sz w:val="24"/>
        </w:rPr>
        <w:t>４</w:t>
      </w:r>
      <w:r w:rsidR="006271C2" w:rsidRPr="00186CA3">
        <w:rPr>
          <w:rFonts w:ascii="BIZ UDゴシック" w:eastAsia="BIZ UDゴシック" w:hAnsi="BIZ UDゴシック" w:hint="eastAsia"/>
          <w:b/>
          <w:bCs/>
          <w:sz w:val="24"/>
        </w:rPr>
        <w:t>．実施方法</w:t>
      </w:r>
      <w:r w:rsidR="00594096" w:rsidRPr="00186CA3">
        <w:rPr>
          <w:rFonts w:ascii="BIZ UDゴシック" w:eastAsia="BIZ UDゴシック" w:hAnsi="BIZ UDゴシック" w:hint="eastAsia"/>
          <w:b/>
          <w:bCs/>
          <w:sz w:val="24"/>
        </w:rPr>
        <w:t>・内容</w:t>
      </w:r>
    </w:p>
    <w:p w:rsidR="006271C2" w:rsidRPr="00186CA3" w:rsidRDefault="006271C2" w:rsidP="006271C2">
      <w:pPr>
        <w:pStyle w:val="a3"/>
        <w:rPr>
          <w:rFonts w:ascii="BIZ UDゴシック" w:eastAsia="BIZ UDゴシック" w:hAnsi="BIZ UDゴシック"/>
        </w:rPr>
      </w:pPr>
      <w:r w:rsidRPr="00186CA3">
        <w:rPr>
          <w:rFonts w:ascii="BIZ UDゴシック" w:eastAsia="BIZ UDゴシック" w:hAnsi="BIZ UDゴシック" w:hint="eastAsia"/>
        </w:rPr>
        <w:t>移動支援を必要とする障がい者（児）の申請により、事業者との契約により要請があれば必要に応じて出向くというサービスです。</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w:t>
      </w:r>
      <w:r w:rsidRPr="00186CA3">
        <w:rPr>
          <w:rFonts w:ascii="BIZ UDゴシック" w:eastAsia="BIZ UDゴシック" w:hAnsi="BIZ UDゴシック" w:hint="eastAsia"/>
          <w:sz w:val="24"/>
          <w:u w:val="single"/>
        </w:rPr>
        <w:t>個別支援型</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 xml:space="preserve">　個別的支援が必要な場合のマンツーマンでの支援です。</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w:t>
      </w:r>
      <w:r w:rsidRPr="00186CA3">
        <w:rPr>
          <w:rFonts w:ascii="BIZ UDゴシック" w:eastAsia="BIZ UDゴシック" w:hAnsi="BIZ UDゴシック" w:hint="eastAsia"/>
          <w:sz w:val="24"/>
          <w:u w:val="single"/>
        </w:rPr>
        <w:t>グループ支援型</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 xml:space="preserve">　屋外でのグループワーク、同一目的地・同一イベントへの複数人同時参加の際の支援です。イメージとしては、複数の知的障がい者が連れ立って映画を見に行く時に外出介護員（ヘルパー）が付き添って一緒に出かけるというもので、複数の利用者に一人の外出介護員という支援とします。</w:t>
      </w:r>
    </w:p>
    <w:p w:rsidR="006271C2" w:rsidRPr="00186CA3" w:rsidRDefault="006271C2" w:rsidP="006271C2">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rPr>
        <w:t xml:space="preserve">　事業者は、外出介護員１人を基準として２人以上への支援とします。</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公的機関の諸手続き、事務手続きの支援、余暇・趣味（美術館、映画館、遊園地等）、当事者活動、友人・親戚等の自宅訪問、買物等への道案内、外出先での身体介護、安全確保、病院等の待合室で順番を待つための支援などです。また、知的障がい者の場合では散歩の付き添いや、一緒に遊ぶ等の支援も可能です。</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・移動の方法は原則として、徒歩又は公共交通機関（バス・電車・タクシー）等を利用するものです。</w:t>
      </w:r>
    </w:p>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・介護人が車を運転している場合は、障がい者を介護することはできないので、その間は移動支援事業として認められません。</w:t>
      </w:r>
    </w:p>
    <w:p w:rsidR="00733E35" w:rsidRDefault="00594096">
      <w:pPr>
        <w:rPr>
          <w:rFonts w:ascii="BIZ UDゴシック" w:eastAsia="BIZ UDゴシック" w:hAnsi="BIZ UDゴシック"/>
          <w:sz w:val="24"/>
        </w:rPr>
      </w:pPr>
      <w:r w:rsidRPr="00186CA3">
        <w:rPr>
          <w:rFonts w:ascii="BIZ UDゴシック" w:eastAsia="BIZ UDゴシック" w:hAnsi="BIZ UDゴシック" w:hint="eastAsia"/>
          <w:sz w:val="24"/>
        </w:rPr>
        <w:t>・日常生活にあって身体介護が必要なものであって、移動支援のサービス提供時にも当然に身体介護を提供することが想定されるか否かにより、身体介護を伴う・伴わないの判断をします。</w:t>
      </w:r>
      <w:r w:rsidR="00BC4BD4" w:rsidRPr="00186CA3">
        <w:rPr>
          <w:rFonts w:ascii="BIZ UDゴシック" w:eastAsia="BIZ UDゴシック" w:hAnsi="BIZ UDゴシック" w:hint="eastAsia"/>
          <w:sz w:val="24"/>
        </w:rPr>
        <w:t>身体介護を伴う・伴わないの判断基準は１１ページに記載しています。</w:t>
      </w:r>
    </w:p>
    <w:p w:rsidR="00186CA3" w:rsidRPr="00186CA3" w:rsidRDefault="00186CA3">
      <w:pPr>
        <w:rPr>
          <w:rFonts w:ascii="BIZ UDゴシック" w:eastAsia="BIZ UDゴシック" w:hAnsi="BIZ UDゴシック"/>
          <w:sz w:val="24"/>
        </w:rPr>
      </w:pPr>
    </w:p>
    <w:p w:rsidR="00733E35" w:rsidRPr="00186CA3" w:rsidRDefault="00BC4BD4">
      <w:pPr>
        <w:rPr>
          <w:rFonts w:ascii="BIZ UDゴシック" w:eastAsia="BIZ UDゴシック" w:hAnsi="BIZ UDゴシック"/>
          <w:b/>
          <w:bCs/>
          <w:sz w:val="24"/>
        </w:rPr>
      </w:pPr>
      <w:r w:rsidRPr="00186CA3">
        <w:rPr>
          <w:rFonts w:ascii="BIZ UDゴシック" w:eastAsia="BIZ UDゴシック" w:hAnsi="BIZ UDゴシック" w:hint="eastAsia"/>
          <w:b/>
          <w:bCs/>
          <w:sz w:val="24"/>
        </w:rPr>
        <w:t>５</w:t>
      </w:r>
      <w:r w:rsidR="00733E35" w:rsidRPr="00186CA3">
        <w:rPr>
          <w:rFonts w:ascii="BIZ UDゴシック" w:eastAsia="BIZ UDゴシック" w:hAnsi="BIZ UDゴシック" w:hint="eastAsia"/>
          <w:b/>
          <w:bCs/>
          <w:sz w:val="24"/>
        </w:rPr>
        <w:t>．移動支援事業における支給量の基準</w:t>
      </w:r>
      <w:r w:rsidRPr="00186CA3">
        <w:rPr>
          <w:rFonts w:ascii="BIZ UDゴシック" w:eastAsia="BIZ UDゴシック" w:hAnsi="BIZ UDゴシック" w:hint="eastAsia"/>
          <w:b/>
          <w:bCs/>
          <w:sz w:val="24"/>
        </w:rPr>
        <w:t>（上限）設定</w:t>
      </w: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rPr>
        <w:t>＜日中活動系サービス非利用者（自宅等）の場合＞</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990"/>
        <w:gridCol w:w="1210"/>
        <w:gridCol w:w="1210"/>
        <w:gridCol w:w="1210"/>
        <w:gridCol w:w="1210"/>
        <w:gridCol w:w="1320"/>
        <w:gridCol w:w="1267"/>
      </w:tblGrid>
      <w:tr w:rsidR="00733E35" w:rsidRPr="00186CA3">
        <w:trPr>
          <w:cantSplit/>
        </w:trPr>
        <w:tc>
          <w:tcPr>
            <w:tcW w:w="1540" w:type="dxa"/>
            <w:vMerge w:val="restart"/>
          </w:tcPr>
          <w:p w:rsidR="00733E35" w:rsidRPr="00186CA3" w:rsidRDefault="00733E35">
            <w:pPr>
              <w:pStyle w:val="ac"/>
              <w:tabs>
                <w:tab w:val="clear" w:pos="4252"/>
                <w:tab w:val="clear" w:pos="8504"/>
              </w:tabs>
              <w:adjustRightInd/>
              <w:rPr>
                <w:rFonts w:ascii="BIZ UDゴシック" w:eastAsia="BIZ UDゴシック" w:hAnsi="BIZ UDゴシック"/>
                <w:spacing w:val="0"/>
                <w:kern w:val="2"/>
                <w:szCs w:val="24"/>
              </w:rPr>
            </w:pPr>
          </w:p>
        </w:tc>
        <w:tc>
          <w:tcPr>
            <w:tcW w:w="990" w:type="dxa"/>
            <w:vMerge w:val="restart"/>
          </w:tcPr>
          <w:p w:rsidR="00733E35" w:rsidRPr="00186CA3" w:rsidRDefault="00733E35">
            <w:pPr>
              <w:pStyle w:val="ac"/>
              <w:tabs>
                <w:tab w:val="clear" w:pos="4252"/>
                <w:tab w:val="clear" w:pos="8504"/>
              </w:tabs>
              <w:adjustRightInd/>
              <w:jc w:val="center"/>
              <w:rPr>
                <w:rFonts w:ascii="BIZ UDゴシック" w:eastAsia="BIZ UDゴシック" w:hAnsi="BIZ UDゴシック"/>
                <w:sz w:val="20"/>
              </w:rPr>
            </w:pPr>
            <w:r w:rsidRPr="00186CA3">
              <w:rPr>
                <w:rFonts w:ascii="BIZ UDゴシック" w:eastAsia="BIZ UDゴシック" w:hAnsi="BIZ UDゴシック" w:hint="eastAsia"/>
                <w:sz w:val="20"/>
              </w:rPr>
              <w:t>非該当</w:t>
            </w:r>
          </w:p>
          <w:p w:rsidR="00733E35" w:rsidRPr="00186CA3" w:rsidRDefault="00733E35">
            <w:pPr>
              <w:pStyle w:val="ac"/>
              <w:tabs>
                <w:tab w:val="clear" w:pos="4252"/>
                <w:tab w:val="clear" w:pos="8504"/>
              </w:tabs>
              <w:adjustRightInd/>
              <w:jc w:val="center"/>
              <w:rPr>
                <w:rFonts w:ascii="BIZ UDゴシック" w:eastAsia="BIZ UDゴシック" w:hAnsi="BIZ UDゴシック"/>
                <w:sz w:val="20"/>
              </w:rPr>
            </w:pPr>
            <w:r w:rsidRPr="00186CA3">
              <w:rPr>
                <w:rFonts w:ascii="BIZ UDゴシック" w:eastAsia="BIZ UDゴシック" w:hAnsi="BIZ UDゴシック"/>
                <w:sz w:val="20"/>
              </w:rPr>
              <w:t>(要支援)</w:t>
            </w:r>
          </w:p>
        </w:tc>
        <w:tc>
          <w:tcPr>
            <w:tcW w:w="7427" w:type="dxa"/>
            <w:gridSpan w:val="6"/>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hint="eastAsia"/>
                <w:sz w:val="21"/>
              </w:rPr>
              <w:t>日中活動系サービス非利用者（自宅等）</w:t>
            </w:r>
          </w:p>
        </w:tc>
      </w:tr>
      <w:tr w:rsidR="00733E35" w:rsidRPr="00186CA3">
        <w:trPr>
          <w:cantSplit/>
        </w:trPr>
        <w:tc>
          <w:tcPr>
            <w:tcW w:w="1540" w:type="dxa"/>
            <w:vMerge/>
          </w:tcPr>
          <w:p w:rsidR="00733E35" w:rsidRPr="00186CA3" w:rsidRDefault="00733E35">
            <w:pPr>
              <w:rPr>
                <w:rFonts w:ascii="BIZ UDゴシック" w:eastAsia="BIZ UDゴシック" w:hAnsi="BIZ UDゴシック"/>
                <w:sz w:val="21"/>
              </w:rPr>
            </w:pPr>
          </w:p>
        </w:tc>
        <w:tc>
          <w:tcPr>
            <w:tcW w:w="990" w:type="dxa"/>
            <w:vMerge/>
            <w:tcBorders>
              <w:bottom w:val="single" w:sz="4" w:space="0" w:color="auto"/>
            </w:tcBorders>
          </w:tcPr>
          <w:p w:rsidR="00733E35" w:rsidRPr="00186CA3" w:rsidRDefault="00733E35">
            <w:pPr>
              <w:jc w:val="right"/>
              <w:rPr>
                <w:rFonts w:ascii="BIZ UDゴシック" w:eastAsia="BIZ UDゴシック" w:hAnsi="BIZ UDゴシック"/>
                <w:sz w:val="21"/>
              </w:rPr>
            </w:pPr>
          </w:p>
        </w:tc>
        <w:tc>
          <w:tcPr>
            <w:tcW w:w="1210" w:type="dxa"/>
          </w:tcPr>
          <w:p w:rsidR="00733E35" w:rsidRPr="00186CA3" w:rsidRDefault="00733E35">
            <w:pPr>
              <w:jc w:val="center"/>
              <w:rPr>
                <w:rFonts w:ascii="BIZ UDゴシック" w:eastAsia="BIZ UDゴシック" w:hAnsi="BIZ UDゴシック"/>
                <w:sz w:val="18"/>
              </w:rPr>
            </w:pPr>
            <w:r w:rsidRPr="00186CA3">
              <w:rPr>
                <w:rFonts w:ascii="BIZ UDゴシック" w:eastAsia="BIZ UDゴシック" w:hAnsi="BIZ UDゴシック" w:hint="eastAsia"/>
                <w:sz w:val="18"/>
              </w:rPr>
              <w:t>区分１</w:t>
            </w:r>
          </w:p>
        </w:tc>
        <w:tc>
          <w:tcPr>
            <w:tcW w:w="121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区分２</w:t>
            </w:r>
          </w:p>
        </w:tc>
        <w:tc>
          <w:tcPr>
            <w:tcW w:w="1210" w:type="dxa"/>
          </w:tcPr>
          <w:p w:rsidR="00733E35" w:rsidRPr="00186CA3" w:rsidRDefault="00733E35">
            <w:pPr>
              <w:jc w:val="center"/>
              <w:rPr>
                <w:rFonts w:ascii="BIZ UDゴシック" w:eastAsia="BIZ UDゴシック" w:hAnsi="BIZ UDゴシック"/>
                <w:sz w:val="20"/>
              </w:rPr>
            </w:pPr>
            <w:r w:rsidRPr="00186CA3">
              <w:rPr>
                <w:rFonts w:ascii="BIZ UDゴシック" w:eastAsia="BIZ UDゴシック" w:hAnsi="BIZ UDゴシック" w:hint="eastAsia"/>
                <w:sz w:val="20"/>
              </w:rPr>
              <w:t>区分３</w:t>
            </w:r>
          </w:p>
        </w:tc>
        <w:tc>
          <w:tcPr>
            <w:tcW w:w="121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区分４</w:t>
            </w:r>
          </w:p>
        </w:tc>
        <w:tc>
          <w:tcPr>
            <w:tcW w:w="132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区分５</w:t>
            </w:r>
          </w:p>
        </w:tc>
        <w:tc>
          <w:tcPr>
            <w:tcW w:w="1267" w:type="dxa"/>
          </w:tcPr>
          <w:p w:rsidR="00733E35" w:rsidRPr="00186CA3" w:rsidRDefault="00733E35">
            <w:pPr>
              <w:jc w:val="center"/>
              <w:rPr>
                <w:rFonts w:ascii="BIZ UDゴシック" w:eastAsia="BIZ UDゴシック" w:hAnsi="BIZ UDゴシック"/>
                <w:sz w:val="20"/>
              </w:rPr>
            </w:pPr>
            <w:r w:rsidRPr="00186CA3">
              <w:rPr>
                <w:rFonts w:ascii="BIZ UDゴシック" w:eastAsia="BIZ UDゴシック" w:hAnsi="BIZ UDゴシック" w:hint="eastAsia"/>
                <w:sz w:val="20"/>
              </w:rPr>
              <w:t>区分６</w:t>
            </w:r>
          </w:p>
        </w:tc>
      </w:tr>
      <w:tr w:rsidR="00733E35" w:rsidRPr="00186CA3" w:rsidTr="00A81C8F">
        <w:trPr>
          <w:cantSplit/>
        </w:trPr>
        <w:tc>
          <w:tcPr>
            <w:tcW w:w="1540"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身体</w:t>
            </w:r>
            <w:r w:rsidRPr="00186CA3">
              <w:rPr>
                <w:rFonts w:ascii="BIZ UDゴシック" w:eastAsia="BIZ UDゴシック" w:hAnsi="BIZ UDゴシック"/>
                <w:sz w:val="21"/>
              </w:rPr>
              <w:t>(全身性)</w:t>
            </w:r>
          </w:p>
        </w:tc>
        <w:tc>
          <w:tcPr>
            <w:tcW w:w="990" w:type="dxa"/>
            <w:tcBorders>
              <w:tl2br w:val="single" w:sz="4" w:space="0" w:color="auto"/>
            </w:tcBorders>
          </w:tcPr>
          <w:p w:rsidR="00733E35" w:rsidRPr="00186CA3" w:rsidRDefault="00733E35" w:rsidP="00DF0338">
            <w:pPr>
              <w:rPr>
                <w:rFonts w:ascii="BIZ UDゴシック" w:eastAsia="BIZ UDゴシック" w:hAnsi="BIZ UDゴシック"/>
                <w:sz w:val="21"/>
              </w:rPr>
            </w:pP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10時間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10時間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50時間</w:t>
            </w:r>
          </w:p>
        </w:tc>
        <w:tc>
          <w:tcPr>
            <w:tcW w:w="132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50時間</w:t>
            </w:r>
          </w:p>
        </w:tc>
        <w:tc>
          <w:tcPr>
            <w:tcW w:w="1267"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50時間</w:t>
            </w:r>
          </w:p>
        </w:tc>
      </w:tr>
      <w:tr w:rsidR="00733E35" w:rsidRPr="00186CA3">
        <w:trPr>
          <w:cantSplit/>
        </w:trPr>
        <w:tc>
          <w:tcPr>
            <w:tcW w:w="1540"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知的障</w:t>
            </w:r>
            <w:r w:rsidR="009901D2" w:rsidRPr="00186CA3">
              <w:rPr>
                <w:rFonts w:ascii="BIZ UDゴシック" w:eastAsia="BIZ UDゴシック" w:hAnsi="BIZ UDゴシック" w:hint="eastAsia"/>
                <w:sz w:val="21"/>
              </w:rPr>
              <w:t>がい</w:t>
            </w:r>
            <w:r w:rsidRPr="00186CA3">
              <w:rPr>
                <w:rFonts w:ascii="BIZ UDゴシック" w:eastAsia="BIZ UDゴシック" w:hAnsi="BIZ UDゴシック" w:hint="eastAsia"/>
                <w:sz w:val="21"/>
              </w:rPr>
              <w:t>者</w:t>
            </w:r>
          </w:p>
        </w:tc>
        <w:tc>
          <w:tcPr>
            <w:tcW w:w="990" w:type="dxa"/>
            <w:vMerge w:val="restart"/>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32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267"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r>
      <w:tr w:rsidR="00733E35" w:rsidRPr="00186CA3">
        <w:trPr>
          <w:cantSplit/>
          <w:trHeight w:val="322"/>
        </w:trPr>
        <w:tc>
          <w:tcPr>
            <w:tcW w:w="1540" w:type="dxa"/>
            <w:tcBorders>
              <w:bottom w:val="single" w:sz="4" w:space="0" w:color="auto"/>
            </w:tcBorders>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精神障</w:t>
            </w:r>
            <w:r w:rsidR="009901D2" w:rsidRPr="00186CA3">
              <w:rPr>
                <w:rFonts w:ascii="BIZ UDゴシック" w:eastAsia="BIZ UDゴシック" w:hAnsi="BIZ UDゴシック" w:hint="eastAsia"/>
                <w:sz w:val="21"/>
              </w:rPr>
              <w:t>がい</w:t>
            </w:r>
            <w:r w:rsidRPr="00186CA3">
              <w:rPr>
                <w:rFonts w:ascii="BIZ UDゴシック" w:eastAsia="BIZ UDゴシック" w:hAnsi="BIZ UDゴシック" w:hint="eastAsia"/>
                <w:sz w:val="21"/>
              </w:rPr>
              <w:t>者</w:t>
            </w:r>
          </w:p>
        </w:tc>
        <w:tc>
          <w:tcPr>
            <w:tcW w:w="990" w:type="dxa"/>
            <w:vMerge/>
            <w:tcBorders>
              <w:bottom w:val="single" w:sz="4" w:space="0" w:color="auto"/>
            </w:tcBorders>
          </w:tcPr>
          <w:p w:rsidR="00733E35" w:rsidRPr="00186CA3" w:rsidRDefault="00733E35">
            <w:pPr>
              <w:rPr>
                <w:rFonts w:ascii="BIZ UDゴシック" w:eastAsia="BIZ UDゴシック" w:hAnsi="BIZ UDゴシック"/>
                <w:sz w:val="21"/>
              </w:rPr>
            </w:pP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32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267"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r>
    </w:tbl>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＜日中活動系サービス利用者の場合＞</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990"/>
        <w:gridCol w:w="1210"/>
        <w:gridCol w:w="1210"/>
        <w:gridCol w:w="1210"/>
        <w:gridCol w:w="1210"/>
        <w:gridCol w:w="1320"/>
        <w:gridCol w:w="1267"/>
      </w:tblGrid>
      <w:tr w:rsidR="00733E35" w:rsidRPr="00186CA3">
        <w:trPr>
          <w:cantSplit/>
        </w:trPr>
        <w:tc>
          <w:tcPr>
            <w:tcW w:w="1540" w:type="dxa"/>
            <w:vMerge w:val="restart"/>
          </w:tcPr>
          <w:p w:rsidR="00733E35" w:rsidRPr="00186CA3" w:rsidRDefault="00733E35">
            <w:pPr>
              <w:pStyle w:val="ac"/>
              <w:tabs>
                <w:tab w:val="clear" w:pos="4252"/>
                <w:tab w:val="clear" w:pos="8504"/>
              </w:tabs>
              <w:adjustRightInd/>
              <w:rPr>
                <w:rFonts w:ascii="BIZ UDゴシック" w:eastAsia="BIZ UDゴシック" w:hAnsi="BIZ UDゴシック"/>
                <w:spacing w:val="0"/>
                <w:kern w:val="2"/>
                <w:szCs w:val="24"/>
              </w:rPr>
            </w:pPr>
          </w:p>
        </w:tc>
        <w:tc>
          <w:tcPr>
            <w:tcW w:w="990" w:type="dxa"/>
            <w:vMerge w:val="restart"/>
          </w:tcPr>
          <w:p w:rsidR="00733E35" w:rsidRPr="00186CA3" w:rsidRDefault="00733E35">
            <w:pPr>
              <w:pStyle w:val="ac"/>
              <w:tabs>
                <w:tab w:val="clear" w:pos="4252"/>
                <w:tab w:val="clear" w:pos="8504"/>
              </w:tabs>
              <w:adjustRightInd/>
              <w:jc w:val="center"/>
              <w:rPr>
                <w:rFonts w:ascii="BIZ UDゴシック" w:eastAsia="BIZ UDゴシック" w:hAnsi="BIZ UDゴシック"/>
                <w:sz w:val="20"/>
              </w:rPr>
            </w:pPr>
            <w:r w:rsidRPr="00186CA3">
              <w:rPr>
                <w:rFonts w:ascii="BIZ UDゴシック" w:eastAsia="BIZ UDゴシック" w:hAnsi="BIZ UDゴシック" w:hint="eastAsia"/>
                <w:sz w:val="20"/>
              </w:rPr>
              <w:t>非該当</w:t>
            </w:r>
          </w:p>
          <w:p w:rsidR="00733E35" w:rsidRPr="00186CA3" w:rsidRDefault="00733E35">
            <w:pPr>
              <w:pStyle w:val="ac"/>
              <w:tabs>
                <w:tab w:val="clear" w:pos="4252"/>
                <w:tab w:val="clear" w:pos="8504"/>
              </w:tabs>
              <w:adjustRightInd/>
              <w:jc w:val="center"/>
              <w:rPr>
                <w:rFonts w:ascii="BIZ UDゴシック" w:eastAsia="BIZ UDゴシック" w:hAnsi="BIZ UDゴシック"/>
                <w:sz w:val="20"/>
              </w:rPr>
            </w:pPr>
            <w:r w:rsidRPr="00186CA3">
              <w:rPr>
                <w:rFonts w:ascii="BIZ UDゴシック" w:eastAsia="BIZ UDゴシック" w:hAnsi="BIZ UDゴシック"/>
                <w:sz w:val="20"/>
              </w:rPr>
              <w:t>(要支援)</w:t>
            </w:r>
          </w:p>
        </w:tc>
        <w:tc>
          <w:tcPr>
            <w:tcW w:w="7427" w:type="dxa"/>
            <w:gridSpan w:val="6"/>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hint="eastAsia"/>
                <w:sz w:val="21"/>
              </w:rPr>
              <w:t>日中活動系サービス利用者</w:t>
            </w:r>
          </w:p>
        </w:tc>
      </w:tr>
      <w:tr w:rsidR="00733E35" w:rsidRPr="00186CA3">
        <w:trPr>
          <w:cantSplit/>
        </w:trPr>
        <w:tc>
          <w:tcPr>
            <w:tcW w:w="1540" w:type="dxa"/>
            <w:vMerge/>
          </w:tcPr>
          <w:p w:rsidR="00733E35" w:rsidRPr="00186CA3" w:rsidRDefault="00733E35">
            <w:pPr>
              <w:rPr>
                <w:rFonts w:ascii="BIZ UDゴシック" w:eastAsia="BIZ UDゴシック" w:hAnsi="BIZ UDゴシック"/>
                <w:sz w:val="21"/>
              </w:rPr>
            </w:pPr>
          </w:p>
        </w:tc>
        <w:tc>
          <w:tcPr>
            <w:tcW w:w="990" w:type="dxa"/>
            <w:vMerge/>
            <w:tcBorders>
              <w:bottom w:val="single" w:sz="4" w:space="0" w:color="auto"/>
            </w:tcBorders>
          </w:tcPr>
          <w:p w:rsidR="00733E35" w:rsidRPr="00186CA3" w:rsidRDefault="00733E35">
            <w:pPr>
              <w:jc w:val="right"/>
              <w:rPr>
                <w:rFonts w:ascii="BIZ UDゴシック" w:eastAsia="BIZ UDゴシック" w:hAnsi="BIZ UDゴシック"/>
                <w:sz w:val="21"/>
              </w:rPr>
            </w:pPr>
          </w:p>
        </w:tc>
        <w:tc>
          <w:tcPr>
            <w:tcW w:w="1210" w:type="dxa"/>
          </w:tcPr>
          <w:p w:rsidR="00733E35" w:rsidRPr="00186CA3" w:rsidRDefault="00733E35">
            <w:pPr>
              <w:jc w:val="center"/>
              <w:rPr>
                <w:rFonts w:ascii="BIZ UDゴシック" w:eastAsia="BIZ UDゴシック" w:hAnsi="BIZ UDゴシック"/>
                <w:sz w:val="18"/>
              </w:rPr>
            </w:pPr>
            <w:r w:rsidRPr="00186CA3">
              <w:rPr>
                <w:rFonts w:ascii="BIZ UDゴシック" w:eastAsia="BIZ UDゴシック" w:hAnsi="BIZ UDゴシック" w:hint="eastAsia"/>
                <w:sz w:val="18"/>
              </w:rPr>
              <w:t>区分１</w:t>
            </w:r>
          </w:p>
        </w:tc>
        <w:tc>
          <w:tcPr>
            <w:tcW w:w="121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区分２</w:t>
            </w:r>
          </w:p>
        </w:tc>
        <w:tc>
          <w:tcPr>
            <w:tcW w:w="1210" w:type="dxa"/>
          </w:tcPr>
          <w:p w:rsidR="00733E35" w:rsidRPr="00186CA3" w:rsidRDefault="00733E35">
            <w:pPr>
              <w:jc w:val="center"/>
              <w:rPr>
                <w:rFonts w:ascii="BIZ UDゴシック" w:eastAsia="BIZ UDゴシック" w:hAnsi="BIZ UDゴシック"/>
                <w:sz w:val="20"/>
              </w:rPr>
            </w:pPr>
            <w:r w:rsidRPr="00186CA3">
              <w:rPr>
                <w:rFonts w:ascii="BIZ UDゴシック" w:eastAsia="BIZ UDゴシック" w:hAnsi="BIZ UDゴシック" w:hint="eastAsia"/>
                <w:sz w:val="20"/>
              </w:rPr>
              <w:t>区分３</w:t>
            </w:r>
          </w:p>
        </w:tc>
        <w:tc>
          <w:tcPr>
            <w:tcW w:w="121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区分４</w:t>
            </w:r>
          </w:p>
        </w:tc>
        <w:tc>
          <w:tcPr>
            <w:tcW w:w="132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区分５</w:t>
            </w:r>
          </w:p>
        </w:tc>
        <w:tc>
          <w:tcPr>
            <w:tcW w:w="1267" w:type="dxa"/>
          </w:tcPr>
          <w:p w:rsidR="00733E35" w:rsidRPr="00186CA3" w:rsidRDefault="00733E35">
            <w:pPr>
              <w:jc w:val="center"/>
              <w:rPr>
                <w:rFonts w:ascii="BIZ UDゴシック" w:eastAsia="BIZ UDゴシック" w:hAnsi="BIZ UDゴシック"/>
                <w:sz w:val="20"/>
              </w:rPr>
            </w:pPr>
            <w:r w:rsidRPr="00186CA3">
              <w:rPr>
                <w:rFonts w:ascii="BIZ UDゴシック" w:eastAsia="BIZ UDゴシック" w:hAnsi="BIZ UDゴシック" w:hint="eastAsia"/>
                <w:sz w:val="20"/>
              </w:rPr>
              <w:t>区分６</w:t>
            </w:r>
          </w:p>
        </w:tc>
      </w:tr>
      <w:tr w:rsidR="00733E35" w:rsidRPr="00186CA3" w:rsidTr="00A81C8F">
        <w:trPr>
          <w:cantSplit/>
        </w:trPr>
        <w:tc>
          <w:tcPr>
            <w:tcW w:w="1540"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身体</w:t>
            </w:r>
            <w:r w:rsidRPr="00186CA3">
              <w:rPr>
                <w:rFonts w:ascii="BIZ UDゴシック" w:eastAsia="BIZ UDゴシック" w:hAnsi="BIZ UDゴシック"/>
                <w:sz w:val="21"/>
              </w:rPr>
              <w:t>(全身性)</w:t>
            </w:r>
          </w:p>
        </w:tc>
        <w:tc>
          <w:tcPr>
            <w:tcW w:w="990" w:type="dxa"/>
            <w:tcBorders>
              <w:tl2br w:val="single" w:sz="4" w:space="0" w:color="auto"/>
            </w:tcBorders>
          </w:tcPr>
          <w:p w:rsidR="00733E35" w:rsidRPr="00186CA3" w:rsidRDefault="00733E35" w:rsidP="00DF0338">
            <w:pPr>
              <w:rPr>
                <w:rFonts w:ascii="BIZ UDゴシック" w:eastAsia="BIZ UDゴシック" w:hAnsi="BIZ UDゴシック"/>
                <w:sz w:val="21"/>
              </w:rPr>
            </w:pP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10時間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10時間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30時間</w:t>
            </w:r>
          </w:p>
        </w:tc>
        <w:tc>
          <w:tcPr>
            <w:tcW w:w="132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40時間</w:t>
            </w:r>
          </w:p>
        </w:tc>
        <w:tc>
          <w:tcPr>
            <w:tcW w:w="1267"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40時間</w:t>
            </w:r>
          </w:p>
        </w:tc>
      </w:tr>
      <w:tr w:rsidR="00733E35" w:rsidRPr="00186CA3">
        <w:trPr>
          <w:cantSplit/>
        </w:trPr>
        <w:tc>
          <w:tcPr>
            <w:tcW w:w="1540" w:type="dxa"/>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知的障</w:t>
            </w:r>
            <w:r w:rsidR="00DF5BB5" w:rsidRPr="00186CA3">
              <w:rPr>
                <w:rFonts w:ascii="BIZ UDゴシック" w:eastAsia="BIZ UDゴシック" w:hAnsi="BIZ UDゴシック" w:hint="eastAsia"/>
                <w:sz w:val="21"/>
              </w:rPr>
              <w:t>がい</w:t>
            </w:r>
            <w:r w:rsidRPr="00186CA3">
              <w:rPr>
                <w:rFonts w:ascii="BIZ UDゴシック" w:eastAsia="BIZ UDゴシック" w:hAnsi="BIZ UDゴシック" w:hint="eastAsia"/>
                <w:sz w:val="21"/>
              </w:rPr>
              <w:t>者</w:t>
            </w:r>
          </w:p>
        </w:tc>
        <w:tc>
          <w:tcPr>
            <w:tcW w:w="990" w:type="dxa"/>
            <w:vMerge w:val="restart"/>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5時間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320"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67" w:type="dxa"/>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r>
      <w:tr w:rsidR="00733E35" w:rsidRPr="00186CA3">
        <w:trPr>
          <w:cantSplit/>
          <w:trHeight w:val="322"/>
        </w:trPr>
        <w:tc>
          <w:tcPr>
            <w:tcW w:w="1540" w:type="dxa"/>
            <w:tcBorders>
              <w:bottom w:val="single" w:sz="4" w:space="0" w:color="auto"/>
            </w:tcBorders>
          </w:tcPr>
          <w:p w:rsidR="00733E35" w:rsidRPr="00186CA3" w:rsidRDefault="00733E35">
            <w:pPr>
              <w:rPr>
                <w:rFonts w:ascii="BIZ UDゴシック" w:eastAsia="BIZ UDゴシック" w:hAnsi="BIZ UDゴシック"/>
                <w:sz w:val="21"/>
              </w:rPr>
            </w:pPr>
            <w:r w:rsidRPr="00186CA3">
              <w:rPr>
                <w:rFonts w:ascii="BIZ UDゴシック" w:eastAsia="BIZ UDゴシック" w:hAnsi="BIZ UDゴシック" w:hint="eastAsia"/>
                <w:sz w:val="21"/>
              </w:rPr>
              <w:t>精神障</w:t>
            </w:r>
            <w:r w:rsidR="00DF5BB5" w:rsidRPr="00186CA3">
              <w:rPr>
                <w:rFonts w:ascii="BIZ UDゴシック" w:eastAsia="BIZ UDゴシック" w:hAnsi="BIZ UDゴシック" w:hint="eastAsia"/>
                <w:sz w:val="21"/>
              </w:rPr>
              <w:t>がい</w:t>
            </w:r>
            <w:r w:rsidRPr="00186CA3">
              <w:rPr>
                <w:rFonts w:ascii="BIZ UDゴシック" w:eastAsia="BIZ UDゴシック" w:hAnsi="BIZ UDゴシック" w:hint="eastAsia"/>
                <w:sz w:val="21"/>
              </w:rPr>
              <w:t>者</w:t>
            </w:r>
          </w:p>
        </w:tc>
        <w:tc>
          <w:tcPr>
            <w:tcW w:w="990" w:type="dxa"/>
            <w:vMerge/>
            <w:tcBorders>
              <w:bottom w:val="single" w:sz="4" w:space="0" w:color="auto"/>
            </w:tcBorders>
          </w:tcPr>
          <w:p w:rsidR="00733E35" w:rsidRPr="00186CA3" w:rsidRDefault="00733E35">
            <w:pPr>
              <w:rPr>
                <w:rFonts w:ascii="BIZ UDゴシック" w:eastAsia="BIZ UDゴシック" w:hAnsi="BIZ UDゴシック"/>
                <w:sz w:val="21"/>
              </w:rPr>
            </w:pP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1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320"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c>
          <w:tcPr>
            <w:tcW w:w="1267" w:type="dxa"/>
            <w:tcBorders>
              <w:bottom w:val="single" w:sz="4" w:space="0" w:color="auto"/>
            </w:tcBorders>
          </w:tcPr>
          <w:p w:rsidR="00733E35" w:rsidRPr="00186CA3" w:rsidRDefault="00733E35">
            <w:pPr>
              <w:jc w:val="center"/>
              <w:rPr>
                <w:rFonts w:ascii="BIZ UDゴシック" w:eastAsia="BIZ UDゴシック" w:hAnsi="BIZ UDゴシック"/>
                <w:sz w:val="21"/>
              </w:rPr>
            </w:pPr>
            <w:r w:rsidRPr="00186CA3">
              <w:rPr>
                <w:rFonts w:ascii="BIZ UDゴシック" w:eastAsia="BIZ UDゴシック" w:hAnsi="BIZ UDゴシック"/>
                <w:sz w:val="21"/>
              </w:rPr>
              <w:t>20時間</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※日中活動系サービスとは、生活介護、自立訓練、就労移行支援、就労継続支援、療養介護、短期入所及び地域活動支援センター等とします。</w:t>
      </w:r>
    </w:p>
    <w:p w:rsidR="00A82896" w:rsidRPr="00186CA3" w:rsidRDefault="00A82896">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rPr>
        <w:t>※個別支援型：グループ支援型の利用時間の比率は８：２の利用を基本とします。</w:t>
      </w:r>
    </w:p>
    <w:p w:rsidR="00A82896" w:rsidRPr="00186CA3" w:rsidRDefault="00A82896" w:rsidP="00A82896">
      <w:pPr>
        <w:rPr>
          <w:rFonts w:ascii="BIZ UDゴシック" w:eastAsia="BIZ UDゴシック" w:hAnsi="BIZ UDゴシック"/>
          <w:sz w:val="24"/>
        </w:rPr>
      </w:pPr>
      <w:r w:rsidRPr="00186CA3">
        <w:rPr>
          <w:rFonts w:ascii="BIZ UDゴシック" w:eastAsia="BIZ UDゴシック" w:hAnsi="BIZ UDゴシック" w:hint="eastAsia"/>
          <w:sz w:val="24"/>
        </w:rPr>
        <w:t xml:space="preserve">　（例）１０時間の場合、個別支援型８時間、グループ支援型２時間です。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＜児童の場合＞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10"/>
        <w:gridCol w:w="1100"/>
        <w:gridCol w:w="990"/>
      </w:tblGrid>
      <w:tr w:rsidR="00733E35" w:rsidRPr="00186CA3">
        <w:tc>
          <w:tcPr>
            <w:tcW w:w="1419" w:type="dxa"/>
          </w:tcPr>
          <w:p w:rsidR="00733E35" w:rsidRPr="00186CA3" w:rsidRDefault="00733E35">
            <w:pPr>
              <w:rPr>
                <w:rFonts w:ascii="BIZ UDゴシック" w:eastAsia="BIZ UDゴシック" w:hAnsi="BIZ UDゴシック"/>
                <w:sz w:val="24"/>
              </w:rPr>
            </w:pPr>
          </w:p>
        </w:tc>
        <w:tc>
          <w:tcPr>
            <w:tcW w:w="1210" w:type="dxa"/>
          </w:tcPr>
          <w:p w:rsidR="00733E35" w:rsidRPr="00186CA3" w:rsidRDefault="00733E35">
            <w:pPr>
              <w:jc w:val="center"/>
              <w:rPr>
                <w:rFonts w:ascii="BIZ UDゴシック" w:eastAsia="BIZ UDゴシック" w:hAnsi="BIZ UDゴシック"/>
                <w:sz w:val="18"/>
              </w:rPr>
            </w:pPr>
            <w:r w:rsidRPr="00186CA3">
              <w:rPr>
                <w:rFonts w:ascii="BIZ UDゴシック" w:eastAsia="BIZ UDゴシック" w:hAnsi="BIZ UDゴシック" w:hint="eastAsia"/>
                <w:sz w:val="18"/>
              </w:rPr>
              <w:t>区分１</w:t>
            </w:r>
          </w:p>
        </w:tc>
        <w:tc>
          <w:tcPr>
            <w:tcW w:w="1100" w:type="dxa"/>
          </w:tcPr>
          <w:p w:rsidR="00733E35" w:rsidRPr="00186CA3" w:rsidRDefault="00733E35">
            <w:pPr>
              <w:pStyle w:val="ac"/>
              <w:tabs>
                <w:tab w:val="clear" w:pos="4252"/>
                <w:tab w:val="clear" w:pos="8504"/>
              </w:tabs>
              <w:adjustRightInd/>
              <w:jc w:val="center"/>
              <w:rPr>
                <w:rFonts w:ascii="BIZ UDゴシック" w:eastAsia="BIZ UDゴシック" w:hAnsi="BIZ UDゴシック"/>
                <w:spacing w:val="0"/>
                <w:kern w:val="2"/>
                <w:sz w:val="20"/>
                <w:szCs w:val="24"/>
              </w:rPr>
            </w:pPr>
            <w:r w:rsidRPr="00186CA3">
              <w:rPr>
                <w:rFonts w:ascii="BIZ UDゴシック" w:eastAsia="BIZ UDゴシック" w:hAnsi="BIZ UDゴシック" w:hint="eastAsia"/>
                <w:spacing w:val="0"/>
                <w:kern w:val="2"/>
                <w:sz w:val="20"/>
                <w:szCs w:val="24"/>
              </w:rPr>
              <w:t>区分２</w:t>
            </w:r>
          </w:p>
        </w:tc>
        <w:tc>
          <w:tcPr>
            <w:tcW w:w="990" w:type="dxa"/>
          </w:tcPr>
          <w:p w:rsidR="00733E35" w:rsidRPr="00186CA3" w:rsidRDefault="00733E35">
            <w:pPr>
              <w:jc w:val="center"/>
              <w:rPr>
                <w:rFonts w:ascii="BIZ UDゴシック" w:eastAsia="BIZ UDゴシック" w:hAnsi="BIZ UDゴシック"/>
                <w:sz w:val="20"/>
              </w:rPr>
            </w:pPr>
            <w:r w:rsidRPr="00186CA3">
              <w:rPr>
                <w:rFonts w:ascii="BIZ UDゴシック" w:eastAsia="BIZ UDゴシック" w:hAnsi="BIZ UDゴシック" w:hint="eastAsia"/>
                <w:sz w:val="20"/>
              </w:rPr>
              <w:t>区分３</w:t>
            </w:r>
          </w:p>
        </w:tc>
      </w:tr>
      <w:tr w:rsidR="00733E35" w:rsidRPr="00186CA3">
        <w:trPr>
          <w:cantSplit/>
        </w:trPr>
        <w:tc>
          <w:tcPr>
            <w:tcW w:w="1419"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rPr>
              <w:t>児　童</w:t>
            </w:r>
          </w:p>
        </w:tc>
        <w:tc>
          <w:tcPr>
            <w:tcW w:w="3300" w:type="dxa"/>
            <w:gridSpan w:val="3"/>
          </w:tcPr>
          <w:p w:rsidR="00733E35" w:rsidRPr="00186CA3" w:rsidRDefault="00733E35">
            <w:pPr>
              <w:jc w:val="center"/>
              <w:rPr>
                <w:rFonts w:ascii="BIZ UDゴシック" w:eastAsia="BIZ UDゴシック" w:hAnsi="BIZ UDゴシック"/>
                <w:sz w:val="24"/>
              </w:rPr>
            </w:pPr>
            <w:r w:rsidRPr="00186CA3">
              <w:rPr>
                <w:rFonts w:ascii="BIZ UDゴシック" w:eastAsia="BIZ UDゴシック" w:hAnsi="BIZ UDゴシック" w:hint="eastAsia"/>
                <w:sz w:val="21"/>
              </w:rPr>
              <w:t>20時間</w:t>
            </w:r>
          </w:p>
        </w:tc>
      </w:tr>
    </w:tbl>
    <w:p w:rsidR="00186CA3" w:rsidRDefault="00733E35" w:rsidP="0036191F">
      <w:pPr>
        <w:jc w:val="left"/>
        <w:rPr>
          <w:rFonts w:ascii="BIZ UDゴシック" w:eastAsia="BIZ UDゴシック" w:hAnsi="BIZ UDゴシック"/>
          <w:sz w:val="24"/>
        </w:rPr>
      </w:pPr>
      <w:r w:rsidRPr="00186CA3">
        <w:rPr>
          <w:rFonts w:ascii="BIZ UDゴシック" w:eastAsia="BIZ UDゴシック" w:hAnsi="BIZ UDゴシック" w:hint="eastAsia"/>
          <w:sz w:val="24"/>
        </w:rPr>
        <w:t>※日中一時支援事業の利用者は上表（自宅等）の５割程度とします。</w:t>
      </w:r>
    </w:p>
    <w:p w:rsidR="0036191F" w:rsidRPr="00186CA3" w:rsidRDefault="0036191F" w:rsidP="0036191F">
      <w:pPr>
        <w:jc w:val="left"/>
        <w:rPr>
          <w:rFonts w:ascii="BIZ UDゴシック" w:eastAsia="BIZ UDゴシック" w:hAnsi="BIZ UDゴシック"/>
        </w:rPr>
      </w:pPr>
    </w:p>
    <w:p w:rsidR="00733E35" w:rsidRPr="00186CA3" w:rsidRDefault="00FA7BB2">
      <w:pPr>
        <w:rPr>
          <w:rFonts w:ascii="BIZ UDゴシック" w:eastAsia="BIZ UDゴシック" w:hAnsi="BIZ UDゴシック"/>
        </w:rPr>
      </w:pPr>
      <w:r>
        <w:rPr>
          <w:rFonts w:ascii="BIZ UDゴシック" w:eastAsia="BIZ UDゴシック" w:hAnsi="BIZ UDゴシック"/>
          <w:b/>
          <w:bCs/>
          <w:sz w:val="24"/>
        </w:rPr>
        <w:br w:type="page"/>
      </w:r>
      <w:r w:rsidR="00BC4BD4" w:rsidRPr="00186CA3">
        <w:rPr>
          <w:rFonts w:ascii="BIZ UDゴシック" w:eastAsia="BIZ UDゴシック" w:hAnsi="BIZ UDゴシック" w:hint="eastAsia"/>
          <w:b/>
          <w:bCs/>
          <w:sz w:val="24"/>
        </w:rPr>
        <w:t>６</w:t>
      </w:r>
      <w:r w:rsidR="00733E35" w:rsidRPr="00186CA3">
        <w:rPr>
          <w:rFonts w:ascii="BIZ UDゴシック" w:eastAsia="BIZ UDゴシック" w:hAnsi="BIZ UDゴシック" w:hint="eastAsia"/>
          <w:b/>
          <w:bCs/>
          <w:sz w:val="24"/>
        </w:rPr>
        <w:t>．利用者の負担</w:t>
      </w:r>
      <w:r w:rsidR="00733E35" w:rsidRPr="00186CA3">
        <w:rPr>
          <w:rFonts w:ascii="BIZ UDゴシック" w:eastAsia="BIZ UDゴシック" w:hAnsi="BIZ UDゴシック" w:hint="eastAsia"/>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4510"/>
        <w:gridCol w:w="2807"/>
      </w:tblGrid>
      <w:tr w:rsidR="00733E35" w:rsidRPr="00186CA3">
        <w:tc>
          <w:tcPr>
            <w:tcW w:w="2519" w:type="dxa"/>
          </w:tcPr>
          <w:p w:rsidR="00733E35" w:rsidRPr="00186CA3" w:rsidRDefault="00733E35">
            <w:pPr>
              <w:jc w:val="center"/>
              <w:rPr>
                <w:rFonts w:ascii="BIZ UDゴシック" w:eastAsia="BIZ UDゴシック" w:hAnsi="BIZ UDゴシック"/>
                <w:sz w:val="24"/>
              </w:rPr>
            </w:pPr>
            <w:r w:rsidRPr="00186CA3">
              <w:rPr>
                <w:rFonts w:ascii="BIZ UDゴシック" w:eastAsia="BIZ UDゴシック" w:hAnsi="BIZ UDゴシック" w:hint="eastAsia"/>
                <w:sz w:val="24"/>
              </w:rPr>
              <w:t>区　　　分</w:t>
            </w:r>
          </w:p>
        </w:tc>
        <w:tc>
          <w:tcPr>
            <w:tcW w:w="4510" w:type="dxa"/>
          </w:tcPr>
          <w:p w:rsidR="00733E35" w:rsidRPr="00186CA3" w:rsidRDefault="00733E35">
            <w:pPr>
              <w:jc w:val="center"/>
              <w:rPr>
                <w:rFonts w:ascii="BIZ UDゴシック" w:eastAsia="BIZ UDゴシック" w:hAnsi="BIZ UDゴシック"/>
                <w:sz w:val="24"/>
              </w:rPr>
            </w:pPr>
            <w:r w:rsidRPr="00186CA3">
              <w:rPr>
                <w:rFonts w:ascii="BIZ UDゴシック" w:eastAsia="BIZ UDゴシック" w:hAnsi="BIZ UDゴシック" w:hint="eastAsia"/>
                <w:sz w:val="24"/>
              </w:rPr>
              <w:t>世帯の収入状況</w:t>
            </w:r>
          </w:p>
        </w:tc>
        <w:tc>
          <w:tcPr>
            <w:tcW w:w="2807" w:type="dxa"/>
          </w:tcPr>
          <w:p w:rsidR="00733E35" w:rsidRPr="00186CA3" w:rsidRDefault="00733E35">
            <w:pPr>
              <w:jc w:val="center"/>
              <w:rPr>
                <w:rFonts w:ascii="BIZ UDゴシック" w:eastAsia="BIZ UDゴシック" w:hAnsi="BIZ UDゴシック"/>
                <w:sz w:val="24"/>
              </w:rPr>
            </w:pPr>
            <w:r w:rsidRPr="00186CA3">
              <w:rPr>
                <w:rFonts w:ascii="BIZ UDゴシック" w:eastAsia="BIZ UDゴシック" w:hAnsi="BIZ UDゴシック" w:hint="eastAsia"/>
                <w:sz w:val="24"/>
              </w:rPr>
              <w:t>月額負担上限額</w:t>
            </w:r>
          </w:p>
        </w:tc>
      </w:tr>
      <w:tr w:rsidR="006271C2" w:rsidRPr="00186CA3" w:rsidTr="006271C2">
        <w:trPr>
          <w:trHeight w:val="405"/>
        </w:trPr>
        <w:tc>
          <w:tcPr>
            <w:tcW w:w="2519" w:type="dxa"/>
          </w:tcPr>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生活保護</w:t>
            </w:r>
          </w:p>
        </w:tc>
        <w:tc>
          <w:tcPr>
            <w:tcW w:w="4510" w:type="dxa"/>
          </w:tcPr>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生活保護受給世帯</w:t>
            </w:r>
          </w:p>
        </w:tc>
        <w:tc>
          <w:tcPr>
            <w:tcW w:w="2807" w:type="dxa"/>
            <w:vMerge w:val="restart"/>
          </w:tcPr>
          <w:p w:rsidR="006271C2" w:rsidRPr="00186CA3" w:rsidRDefault="006271C2">
            <w:pPr>
              <w:rPr>
                <w:rFonts w:ascii="BIZ UDゴシック" w:eastAsia="BIZ UDゴシック" w:hAnsi="BIZ UDゴシック"/>
                <w:sz w:val="24"/>
              </w:rPr>
            </w:pPr>
            <w:r w:rsidRPr="00186CA3">
              <w:rPr>
                <w:rFonts w:ascii="BIZ UDゴシック" w:eastAsia="BIZ UDゴシック" w:hAnsi="BIZ UDゴシック" w:hint="eastAsia"/>
                <w:sz w:val="24"/>
              </w:rPr>
              <w:t>０円</w:t>
            </w:r>
          </w:p>
        </w:tc>
      </w:tr>
      <w:tr w:rsidR="006271C2" w:rsidRPr="00186CA3">
        <w:trPr>
          <w:trHeight w:val="315"/>
        </w:trPr>
        <w:tc>
          <w:tcPr>
            <w:tcW w:w="2519" w:type="dxa"/>
          </w:tcPr>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低所得</w:t>
            </w:r>
          </w:p>
        </w:tc>
        <w:tc>
          <w:tcPr>
            <w:tcW w:w="4510" w:type="dxa"/>
          </w:tcPr>
          <w:p w:rsidR="006271C2" w:rsidRPr="00186CA3" w:rsidRDefault="006271C2" w:rsidP="006271C2">
            <w:pPr>
              <w:rPr>
                <w:rFonts w:ascii="BIZ UDゴシック" w:eastAsia="BIZ UDゴシック" w:hAnsi="BIZ UDゴシック"/>
                <w:sz w:val="24"/>
              </w:rPr>
            </w:pPr>
            <w:r w:rsidRPr="00186CA3">
              <w:rPr>
                <w:rFonts w:ascii="BIZ UDゴシック" w:eastAsia="BIZ UDゴシック" w:hAnsi="BIZ UDゴシック" w:hint="eastAsia"/>
                <w:sz w:val="24"/>
              </w:rPr>
              <w:t>市町村民税非課税世帯</w:t>
            </w:r>
          </w:p>
        </w:tc>
        <w:tc>
          <w:tcPr>
            <w:tcW w:w="2807" w:type="dxa"/>
            <w:vMerge/>
          </w:tcPr>
          <w:p w:rsidR="006271C2" w:rsidRPr="00186CA3" w:rsidRDefault="006271C2">
            <w:pPr>
              <w:rPr>
                <w:rFonts w:ascii="BIZ UDゴシック" w:eastAsia="BIZ UDゴシック" w:hAnsi="BIZ UDゴシック"/>
                <w:sz w:val="24"/>
              </w:rPr>
            </w:pPr>
          </w:p>
        </w:tc>
      </w:tr>
      <w:tr w:rsidR="00733E35" w:rsidRPr="00186CA3">
        <w:tc>
          <w:tcPr>
            <w:tcW w:w="2519"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一　　般</w:t>
            </w:r>
          </w:p>
        </w:tc>
        <w:tc>
          <w:tcPr>
            <w:tcW w:w="4510"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市長村民税課税世帯</w:t>
            </w:r>
          </w:p>
        </w:tc>
        <w:tc>
          <w:tcPr>
            <w:tcW w:w="2807"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３７,２００円</w:t>
            </w:r>
          </w:p>
        </w:tc>
      </w:tr>
    </w:tbl>
    <w:p w:rsidR="00733E35" w:rsidRPr="00186CA3" w:rsidRDefault="00733E35" w:rsidP="00DF0338">
      <w:pPr>
        <w:rPr>
          <w:rFonts w:ascii="BIZ UDゴシック" w:eastAsia="BIZ UDゴシック" w:hAnsi="BIZ UDゴシック"/>
        </w:rPr>
      </w:pPr>
      <w:r w:rsidRPr="00186CA3">
        <w:rPr>
          <w:rFonts w:ascii="BIZ UDゴシック" w:eastAsia="BIZ UDゴシック" w:hAnsi="BIZ UDゴシック" w:hint="eastAsia"/>
        </w:rPr>
        <w:t>※事業の定率負担は所得に応じて</w:t>
      </w:r>
      <w:r w:rsidR="00A81C8F" w:rsidRPr="00186CA3">
        <w:rPr>
          <w:rFonts w:ascii="BIZ UDゴシック" w:eastAsia="BIZ UDゴシック" w:hAnsi="BIZ UDゴシック" w:hint="eastAsia"/>
        </w:rPr>
        <w:t>上記</w:t>
      </w:r>
      <w:r w:rsidRPr="00186CA3">
        <w:rPr>
          <w:rFonts w:ascii="BIZ UDゴシック" w:eastAsia="BIZ UDゴシック" w:hAnsi="BIZ UDゴシック" w:hint="eastAsia"/>
        </w:rPr>
        <w:t>の</w:t>
      </w:r>
      <w:r w:rsidR="008E2166" w:rsidRPr="00186CA3">
        <w:rPr>
          <w:rFonts w:ascii="BIZ UDゴシック" w:eastAsia="BIZ UDゴシック" w:hAnsi="BIZ UDゴシック" w:hint="eastAsia"/>
        </w:rPr>
        <w:t>２</w:t>
      </w:r>
      <w:r w:rsidRPr="00186CA3">
        <w:rPr>
          <w:rFonts w:ascii="BIZ UDゴシック" w:eastAsia="BIZ UDゴシック" w:hAnsi="BIZ UDゴシック" w:hint="eastAsia"/>
        </w:rPr>
        <w:t>区分の月額負担上限額が設定され、ひと月に利用したサービス量にかかわらず、それ以上の負担はありません。</w:t>
      </w:r>
    </w:p>
    <w:p w:rsidR="008E2166" w:rsidRPr="00186CA3" w:rsidRDefault="008E2166">
      <w:pPr>
        <w:rPr>
          <w:rFonts w:ascii="BIZ UDゴシック" w:eastAsia="BIZ UDゴシック" w:hAnsi="BIZ UDゴシック"/>
          <w:sz w:val="24"/>
          <w:bdr w:val="single" w:sz="4" w:space="0" w:color="auto"/>
        </w:rPr>
      </w:pPr>
    </w:p>
    <w:p w:rsidR="004E1AE3"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rPr>
        <w:t>○</w:t>
      </w:r>
      <w:r w:rsidR="00B335E7" w:rsidRPr="00186CA3">
        <w:rPr>
          <w:rFonts w:ascii="BIZ UDゴシック" w:eastAsia="BIZ UDゴシック" w:hAnsi="BIZ UDゴシック" w:hint="eastAsia"/>
        </w:rPr>
        <w:t>基本単価及び利用者負担額</w:t>
      </w:r>
      <w:r w:rsidRPr="00186CA3">
        <w:rPr>
          <w:rFonts w:ascii="BIZ UDゴシック" w:eastAsia="BIZ UDゴシック" w:hAnsi="BIZ UDゴシック" w:hint="eastAsia"/>
          <w:spacing w:val="0"/>
          <w:kern w:val="2"/>
        </w:rPr>
        <w:t xml:space="preserve">　</w:t>
      </w:r>
    </w:p>
    <w:p w:rsidR="004E1AE3" w:rsidRPr="00186CA3" w:rsidRDefault="004E1AE3" w:rsidP="004E1AE3">
      <w:pPr>
        <w:rPr>
          <w:rFonts w:ascii="BIZ UDゴシック" w:eastAsia="BIZ UDゴシック" w:hAnsi="BIZ UDゴシック"/>
          <w:sz w:val="24"/>
        </w:rPr>
      </w:pPr>
      <w:r w:rsidRPr="00186CA3">
        <w:rPr>
          <w:rFonts w:ascii="BIZ UDゴシック" w:eastAsia="BIZ UDゴシック" w:hAnsi="BIZ UDゴシック" w:hint="eastAsia"/>
          <w:sz w:val="24"/>
        </w:rPr>
        <w:t>・介護有り、介護無しの判断基準は１３ページに記載しています。</w:t>
      </w:r>
    </w:p>
    <w:p w:rsidR="004E1AE3" w:rsidRPr="00186CA3" w:rsidRDefault="004E1AE3" w:rsidP="004E1AE3">
      <w:pPr>
        <w:rPr>
          <w:rFonts w:ascii="BIZ UDゴシック" w:eastAsia="BIZ UDゴシック" w:hAnsi="BIZ UDゴシック"/>
          <w:sz w:val="24"/>
        </w:rPr>
      </w:pPr>
      <w:r w:rsidRPr="00186CA3">
        <w:rPr>
          <w:rFonts w:ascii="BIZ UDゴシック" w:eastAsia="BIZ UDゴシック" w:hAnsi="BIZ UDゴシック" w:hint="eastAsia"/>
          <w:sz w:val="24"/>
        </w:rPr>
        <w:t>・早朝時間帯：午前６時から午前８時まで、夜間時間帯：午後６時から午後１０時まで。</w:t>
      </w:r>
    </w:p>
    <w:p w:rsidR="00733E35" w:rsidRPr="00186CA3" w:rsidRDefault="00733E35" w:rsidP="00DF0338">
      <w:pPr>
        <w:pStyle w:val="aa"/>
        <w:wordWrap/>
        <w:autoSpaceDE/>
        <w:autoSpaceDN/>
        <w:adjustRightInd/>
        <w:spacing w:line="240" w:lineRule="auto"/>
        <w:rPr>
          <w:rFonts w:ascii="BIZ UDゴシック" w:eastAsia="BIZ UDゴシック" w:hAnsi="BIZ UDゴシック"/>
        </w:rPr>
      </w:pPr>
    </w:p>
    <w:tbl>
      <w:tblPr>
        <w:tblW w:w="8477" w:type="dxa"/>
        <w:jc w:val="center"/>
        <w:tblCellMar>
          <w:left w:w="99" w:type="dxa"/>
          <w:right w:w="99" w:type="dxa"/>
        </w:tblCellMar>
        <w:tblLook w:val="04A0" w:firstRow="1" w:lastRow="0" w:firstColumn="1" w:lastColumn="0" w:noHBand="0" w:noVBand="1"/>
      </w:tblPr>
      <w:tblGrid>
        <w:gridCol w:w="1575"/>
        <w:gridCol w:w="858"/>
        <w:gridCol w:w="992"/>
        <w:gridCol w:w="993"/>
        <w:gridCol w:w="759"/>
        <w:gridCol w:w="233"/>
        <w:gridCol w:w="992"/>
        <w:gridCol w:w="975"/>
        <w:gridCol w:w="1100"/>
      </w:tblGrid>
      <w:tr w:rsidR="00BB6042" w:rsidRPr="00186CA3" w:rsidTr="00DF0338">
        <w:trPr>
          <w:trHeight w:val="270"/>
          <w:jc w:val="center"/>
        </w:trPr>
        <w:tc>
          <w:tcPr>
            <w:tcW w:w="3425" w:type="dxa"/>
            <w:gridSpan w:val="3"/>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【個別支援型】</w:t>
            </w:r>
          </w:p>
        </w:tc>
        <w:tc>
          <w:tcPr>
            <w:tcW w:w="993"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759" w:type="dxa"/>
            <w:tcBorders>
              <w:top w:val="nil"/>
              <w:left w:val="nil"/>
              <w:bottom w:val="single" w:sz="4" w:space="0" w:color="auto"/>
              <w:right w:val="nil"/>
            </w:tcBorders>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2200" w:type="dxa"/>
            <w:gridSpan w:val="3"/>
            <w:tcBorders>
              <w:top w:val="nil"/>
              <w:left w:val="nil"/>
              <w:bottom w:val="single" w:sz="4" w:space="0" w:color="auto"/>
              <w:right w:val="nil"/>
            </w:tcBorders>
            <w:noWrap/>
            <w:vAlign w:val="center"/>
            <w:hideMark/>
          </w:tcPr>
          <w:p w:rsidR="00BB6042" w:rsidRPr="00186CA3" w:rsidRDefault="00BB6042">
            <w:pPr>
              <w:widowControl/>
              <w:ind w:firstLineChars="400" w:firstLine="880"/>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（単価：円）</w:t>
            </w:r>
          </w:p>
        </w:tc>
        <w:tc>
          <w:tcPr>
            <w:tcW w:w="1100"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nil"/>
              <w:bottom w:val="nil"/>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○介護無し</w:t>
            </w:r>
          </w:p>
        </w:tc>
        <w:tc>
          <w:tcPr>
            <w:tcW w:w="2843" w:type="dxa"/>
            <w:gridSpan w:val="3"/>
            <w:tcBorders>
              <w:top w:val="single" w:sz="4" w:space="0" w:color="auto"/>
              <w:left w:val="single" w:sz="4" w:space="0" w:color="auto"/>
              <w:bottom w:val="nil"/>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基本単価</w:t>
            </w:r>
          </w:p>
        </w:tc>
        <w:tc>
          <w:tcPr>
            <w:tcW w:w="2959" w:type="dxa"/>
            <w:gridSpan w:val="4"/>
            <w:tcBorders>
              <w:top w:val="single" w:sz="4" w:space="0" w:color="auto"/>
              <w:left w:val="single" w:sz="4" w:space="0" w:color="auto"/>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利用者負担</w:t>
            </w:r>
          </w:p>
        </w:tc>
        <w:tc>
          <w:tcPr>
            <w:tcW w:w="1100" w:type="dxa"/>
            <w:vAlign w:val="center"/>
          </w:tcPr>
          <w:p w:rsidR="00BB6042" w:rsidRPr="00186CA3" w:rsidRDefault="00BB6042">
            <w:pPr>
              <w:widowControl/>
              <w:jc w:val="center"/>
              <w:rPr>
                <w:rFonts w:ascii="BIZ UDゴシック" w:eastAsia="BIZ UDゴシック" w:hAnsi="BIZ UDゴシック" w:cs="ＭＳ Ｐゴシック"/>
                <w:kern w:val="0"/>
                <w:szCs w:val="22"/>
              </w:rPr>
            </w:pPr>
          </w:p>
        </w:tc>
      </w:tr>
      <w:tr w:rsidR="00BB6042" w:rsidRPr="00186CA3" w:rsidTr="00DF0338">
        <w:trPr>
          <w:trHeight w:val="270"/>
          <w:jc w:val="center"/>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利用時間</w:t>
            </w:r>
          </w:p>
        </w:tc>
        <w:tc>
          <w:tcPr>
            <w:tcW w:w="858" w:type="dxa"/>
            <w:tcBorders>
              <w:top w:val="single" w:sz="4" w:space="0" w:color="auto"/>
              <w:left w:val="single" w:sz="4" w:space="0" w:color="auto"/>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92" w:type="dxa"/>
            <w:tcBorders>
              <w:top w:val="single" w:sz="4" w:space="0" w:color="auto"/>
              <w:left w:val="nil"/>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p>
        </w:tc>
        <w:tc>
          <w:tcPr>
            <w:tcW w:w="993" w:type="dxa"/>
            <w:tcBorders>
              <w:top w:val="single" w:sz="4" w:space="0" w:color="auto"/>
              <w:left w:val="nil"/>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92"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r w:rsidRPr="00186CA3">
              <w:rPr>
                <w:rFonts w:ascii="BIZ UDゴシック" w:eastAsia="BIZ UDゴシック" w:hAnsi="BIZ UDゴシック" w:cs="ＭＳ Ｐゴシック" w:hint="eastAsia"/>
                <w:kern w:val="0"/>
              </w:rPr>
              <w:br/>
              <w:t>夜間</w:t>
            </w:r>
          </w:p>
        </w:tc>
        <w:tc>
          <w:tcPr>
            <w:tcW w:w="975" w:type="dxa"/>
            <w:vMerge w:val="restart"/>
            <w:tcBorders>
              <w:top w:val="single" w:sz="4" w:space="0" w:color="auto"/>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858"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夜間</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～0.5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1,030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1,240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1,940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2,330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190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230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2,330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2,910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3,490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290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340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3,820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4,580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380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3,780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4,720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5,670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370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470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4,500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5,630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6,750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670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5,230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6,530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7,840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780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5,950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7,440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8,930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890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6,680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8,350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10,020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660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830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7,400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9,250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11,110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1,110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8,130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10,160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12,190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810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1,010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8,850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11,070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13,280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1,320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9,580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14,370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1,430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10,300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15,460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1,030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1,540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11,030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16,550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1,650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11,750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17,630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1,170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1,760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12,480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1,240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13,200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1,320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13,930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1,390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14,650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1,460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bl>
    <w:p w:rsidR="00186CA3" w:rsidRPr="00186CA3" w:rsidRDefault="00186CA3">
      <w:pPr>
        <w:rPr>
          <w:rFonts w:ascii="BIZ UDゴシック" w:eastAsia="BIZ UDゴシック" w:hAnsi="BIZ UDゴシック"/>
        </w:rPr>
      </w:pPr>
      <w:r w:rsidRPr="00186CA3">
        <w:rPr>
          <w:rFonts w:ascii="BIZ UDゴシック" w:eastAsia="BIZ UDゴシック" w:hAnsi="BIZ UDゴシック"/>
        </w:rPr>
        <w:br w:type="page"/>
      </w:r>
    </w:p>
    <w:tbl>
      <w:tblPr>
        <w:tblW w:w="8477" w:type="dxa"/>
        <w:jc w:val="center"/>
        <w:tblCellMar>
          <w:left w:w="99" w:type="dxa"/>
          <w:right w:w="99" w:type="dxa"/>
        </w:tblCellMar>
        <w:tblLook w:val="04A0" w:firstRow="1" w:lastRow="0" w:firstColumn="1" w:lastColumn="0" w:noHBand="0" w:noVBand="1"/>
      </w:tblPr>
      <w:tblGrid>
        <w:gridCol w:w="1575"/>
        <w:gridCol w:w="858"/>
        <w:gridCol w:w="992"/>
        <w:gridCol w:w="993"/>
        <w:gridCol w:w="759"/>
        <w:gridCol w:w="233"/>
        <w:gridCol w:w="992"/>
        <w:gridCol w:w="975"/>
        <w:gridCol w:w="1100"/>
      </w:tblGrid>
      <w:tr w:rsidR="00B335E7" w:rsidRPr="00186CA3" w:rsidTr="00B335E7">
        <w:trPr>
          <w:gridAfter w:val="8"/>
          <w:wAfter w:w="6902" w:type="dxa"/>
          <w:trHeight w:val="270"/>
          <w:jc w:val="center"/>
        </w:trPr>
        <w:tc>
          <w:tcPr>
            <w:tcW w:w="1575" w:type="dxa"/>
            <w:noWrap/>
            <w:vAlign w:val="center"/>
          </w:tcPr>
          <w:p w:rsidR="00B335E7" w:rsidRPr="00186CA3" w:rsidRDefault="00B335E7">
            <w:pPr>
              <w:widowControl/>
              <w:jc w:val="left"/>
              <w:rPr>
                <w:rFonts w:ascii="BIZ UDゴシック" w:eastAsia="BIZ UDゴシック" w:hAnsi="BIZ UDゴシック" w:cs="ＭＳ Ｐゴシック"/>
                <w:kern w:val="0"/>
                <w:szCs w:val="22"/>
              </w:rPr>
            </w:pPr>
          </w:p>
        </w:tc>
      </w:tr>
      <w:tr w:rsidR="00BB6042" w:rsidRPr="00186CA3" w:rsidTr="00DF0338">
        <w:trPr>
          <w:trHeight w:val="270"/>
          <w:jc w:val="center"/>
        </w:trPr>
        <w:tc>
          <w:tcPr>
            <w:tcW w:w="3425" w:type="dxa"/>
            <w:gridSpan w:val="3"/>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【個別支援型】</w:t>
            </w:r>
          </w:p>
        </w:tc>
        <w:tc>
          <w:tcPr>
            <w:tcW w:w="993"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759" w:type="dxa"/>
            <w:tcBorders>
              <w:top w:val="nil"/>
              <w:left w:val="nil"/>
              <w:bottom w:val="single" w:sz="4" w:space="0" w:color="auto"/>
              <w:right w:val="nil"/>
            </w:tcBorders>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2200" w:type="dxa"/>
            <w:gridSpan w:val="3"/>
            <w:tcBorders>
              <w:top w:val="nil"/>
              <w:left w:val="nil"/>
              <w:bottom w:val="single" w:sz="4" w:space="0" w:color="auto"/>
              <w:right w:val="nil"/>
            </w:tcBorders>
            <w:noWrap/>
            <w:vAlign w:val="center"/>
            <w:hideMark/>
          </w:tcPr>
          <w:p w:rsidR="00BB6042" w:rsidRPr="00186CA3" w:rsidRDefault="00BB6042">
            <w:pPr>
              <w:widowControl/>
              <w:ind w:firstLineChars="400" w:firstLine="880"/>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（単価：円）</w:t>
            </w:r>
          </w:p>
        </w:tc>
        <w:tc>
          <w:tcPr>
            <w:tcW w:w="1100"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gridAfter w:val="1"/>
          <w:wAfter w:w="1100" w:type="dxa"/>
          <w:trHeight w:val="270"/>
          <w:jc w:val="center"/>
        </w:trPr>
        <w:tc>
          <w:tcPr>
            <w:tcW w:w="1575" w:type="dxa"/>
            <w:tcBorders>
              <w:top w:val="nil"/>
              <w:left w:val="nil"/>
              <w:bottom w:val="nil"/>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○介護有り</w:t>
            </w:r>
          </w:p>
        </w:tc>
        <w:tc>
          <w:tcPr>
            <w:tcW w:w="2843" w:type="dxa"/>
            <w:gridSpan w:val="3"/>
            <w:tcBorders>
              <w:top w:val="single" w:sz="4" w:space="0" w:color="auto"/>
              <w:left w:val="single" w:sz="4" w:space="0" w:color="auto"/>
              <w:bottom w:val="nil"/>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基本単価</w:t>
            </w:r>
          </w:p>
        </w:tc>
        <w:tc>
          <w:tcPr>
            <w:tcW w:w="2959" w:type="dxa"/>
            <w:gridSpan w:val="4"/>
            <w:tcBorders>
              <w:top w:val="single" w:sz="4" w:space="0" w:color="auto"/>
              <w:left w:val="single" w:sz="4" w:space="0" w:color="auto"/>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利用者負担</w:t>
            </w:r>
          </w:p>
        </w:tc>
      </w:tr>
      <w:tr w:rsidR="00BB6042" w:rsidRPr="00186CA3" w:rsidTr="00DF0338">
        <w:trPr>
          <w:gridAfter w:val="1"/>
          <w:wAfter w:w="1100" w:type="dxa"/>
          <w:trHeight w:val="270"/>
          <w:jc w:val="center"/>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利用時間</w:t>
            </w:r>
          </w:p>
        </w:tc>
        <w:tc>
          <w:tcPr>
            <w:tcW w:w="858" w:type="dxa"/>
            <w:tcBorders>
              <w:top w:val="single" w:sz="4" w:space="0" w:color="auto"/>
              <w:left w:val="single" w:sz="4" w:space="0" w:color="auto"/>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92" w:type="dxa"/>
            <w:tcBorders>
              <w:top w:val="single" w:sz="4" w:space="0" w:color="auto"/>
              <w:left w:val="nil"/>
              <w:bottom w:val="nil"/>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p>
        </w:tc>
        <w:tc>
          <w:tcPr>
            <w:tcW w:w="993" w:type="dxa"/>
            <w:tcBorders>
              <w:top w:val="single" w:sz="4" w:space="0" w:color="auto"/>
              <w:left w:val="nil"/>
              <w:bottom w:val="nil"/>
              <w:right w:val="nil"/>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92"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r w:rsidRPr="00186CA3">
              <w:rPr>
                <w:rFonts w:ascii="BIZ UDゴシック" w:eastAsia="BIZ UDゴシック" w:hAnsi="BIZ UDゴシック" w:cs="ＭＳ Ｐゴシック" w:hint="eastAsia"/>
                <w:kern w:val="0"/>
              </w:rPr>
              <w:br/>
              <w:t>夜間</w:t>
            </w:r>
          </w:p>
        </w:tc>
        <w:tc>
          <w:tcPr>
            <w:tcW w:w="975" w:type="dxa"/>
            <w:vMerge w:val="restart"/>
            <w:tcBorders>
              <w:top w:val="single" w:sz="4" w:space="0" w:color="auto"/>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r>
      <w:tr w:rsidR="00BB6042" w:rsidRPr="00186CA3" w:rsidTr="00DF0338">
        <w:trPr>
          <w:trHeight w:val="2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858"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夜間</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～0.5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1,340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1,680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2,020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3,360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4,040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330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3,780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4,720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5,670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370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470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4,860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6,080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7,300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480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730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5,950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7,440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8,930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740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890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7,040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8,800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10,560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880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1,050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8,130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10,160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12,190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810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1,010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11,520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13,830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1,150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1,380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9,990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12,490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14,990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1,240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1,490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10,770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13,460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16,160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1,070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1,340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1,610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11,490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14,370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17,240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1,140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1,430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1,720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12,220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15,280</w:t>
            </w: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18,330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1,220</w:t>
            </w:r>
          </w:p>
        </w:tc>
        <w:tc>
          <w:tcPr>
            <w:tcW w:w="992"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1,520</w:t>
            </w: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1,830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12,950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19,420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1,290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1,940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13,670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20,510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1,360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2,050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14,400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21,600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1,440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2,160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15,120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22,680</w:t>
            </w: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1,510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2,260</w:t>
            </w: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15,850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1,580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16,570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1,650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17,300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1,730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858" w:type="dxa"/>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18,020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1,800</w:t>
            </w:r>
          </w:p>
        </w:tc>
        <w:tc>
          <w:tcPr>
            <w:tcW w:w="992"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1575"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58"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3"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gridSpan w:val="2"/>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92"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75" w:type="dxa"/>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1100" w:type="dxa"/>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bl>
    <w:p w:rsidR="00FA7BB2" w:rsidRDefault="00FA7BB2">
      <w:r>
        <w:br w:type="page"/>
      </w:r>
    </w:p>
    <w:tbl>
      <w:tblPr>
        <w:tblW w:w="8477" w:type="dxa"/>
        <w:jc w:val="center"/>
        <w:tblCellMar>
          <w:left w:w="99" w:type="dxa"/>
          <w:right w:w="99" w:type="dxa"/>
        </w:tblCellMar>
        <w:tblLook w:val="04A0" w:firstRow="1" w:lastRow="0" w:firstColumn="1" w:lastColumn="0" w:noHBand="0" w:noVBand="1"/>
      </w:tblPr>
      <w:tblGrid>
        <w:gridCol w:w="864"/>
        <w:gridCol w:w="696"/>
        <w:gridCol w:w="529"/>
        <w:gridCol w:w="620"/>
        <w:gridCol w:w="375"/>
        <w:gridCol w:w="779"/>
        <w:gridCol w:w="214"/>
        <w:gridCol w:w="724"/>
        <w:gridCol w:w="376"/>
        <w:gridCol w:w="532"/>
        <w:gridCol w:w="568"/>
        <w:gridCol w:w="694"/>
        <w:gridCol w:w="406"/>
        <w:gridCol w:w="424"/>
        <w:gridCol w:w="676"/>
      </w:tblGrid>
      <w:tr w:rsidR="00BB6042" w:rsidRPr="00186CA3" w:rsidTr="00DF0338">
        <w:trPr>
          <w:trHeight w:val="270"/>
          <w:jc w:val="center"/>
        </w:trPr>
        <w:tc>
          <w:tcPr>
            <w:tcW w:w="8477" w:type="dxa"/>
            <w:gridSpan w:val="15"/>
            <w:noWrap/>
            <w:vAlign w:val="center"/>
          </w:tcPr>
          <w:p w:rsidR="00BB6042" w:rsidRPr="00186CA3" w:rsidRDefault="00BB6042">
            <w:pPr>
              <w:widowControl/>
              <w:jc w:val="left"/>
              <w:rPr>
                <w:rFonts w:ascii="BIZ UDゴシック" w:eastAsia="BIZ UDゴシック" w:hAnsi="BIZ UDゴシック" w:cs="ＭＳ Ｐゴシック"/>
                <w:kern w:val="0"/>
              </w:rPr>
            </w:pPr>
            <w:r w:rsidRPr="00186CA3">
              <w:rPr>
                <w:rFonts w:ascii="BIZ UDゴシック" w:eastAsia="BIZ UDゴシック" w:hAnsi="BIZ UDゴシック" w:cs="ＭＳ Ｐゴシック" w:hint="eastAsia"/>
                <w:kern w:val="0"/>
              </w:rPr>
              <w:t>【グループ支援型・介護無し】</w:t>
            </w:r>
          </w:p>
          <w:p w:rsidR="00BB6042" w:rsidRPr="00186CA3" w:rsidRDefault="00BB6042">
            <w:pPr>
              <w:widowControl/>
              <w:jc w:val="left"/>
              <w:rPr>
                <w:rFonts w:ascii="BIZ UDゴシック" w:eastAsia="BIZ UDゴシック" w:hAnsi="BIZ UDゴシック" w:cs="ＭＳ Ｐゴシック"/>
                <w:kern w:val="0"/>
              </w:rPr>
            </w:pPr>
            <w:r w:rsidRPr="00186CA3">
              <w:rPr>
                <w:rFonts w:ascii="BIZ UDゴシック" w:eastAsia="BIZ UDゴシック" w:hAnsi="BIZ UDゴシック" w:cs="ＭＳ Ｐゴシック" w:hint="eastAsia"/>
                <w:kern w:val="0"/>
              </w:rPr>
              <w:t>基本単価は、外出介護員1人あたりの支援対象となる障害者等の人数に応じて各下表の額とする。</w:t>
            </w:r>
          </w:p>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○2人まで　　　　　　　　　　　　　　　　　　　　　　　　（単価：円）</w:t>
            </w:r>
          </w:p>
        </w:tc>
      </w:tr>
      <w:tr w:rsidR="00BB6042" w:rsidRPr="00186CA3" w:rsidTr="00DF0338">
        <w:trPr>
          <w:gridAfter w:val="1"/>
          <w:wAfter w:w="676" w:type="dxa"/>
          <w:trHeight w:val="270"/>
          <w:jc w:val="center"/>
        </w:trPr>
        <w:tc>
          <w:tcPr>
            <w:tcW w:w="15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○介護無し</w:t>
            </w:r>
          </w:p>
        </w:tc>
        <w:tc>
          <w:tcPr>
            <w:tcW w:w="3241" w:type="dxa"/>
            <w:gridSpan w:val="6"/>
            <w:tcBorders>
              <w:top w:val="single" w:sz="4" w:space="0" w:color="auto"/>
              <w:left w:val="single" w:sz="4" w:space="0" w:color="auto"/>
              <w:bottom w:val="single" w:sz="4" w:space="0" w:color="000000"/>
              <w:right w:val="nil"/>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基本単価</w:t>
            </w:r>
          </w:p>
        </w:tc>
        <w:tc>
          <w:tcPr>
            <w:tcW w:w="3000" w:type="dxa"/>
            <w:gridSpan w:val="6"/>
            <w:tcBorders>
              <w:top w:val="single" w:sz="4" w:space="0" w:color="auto"/>
              <w:left w:val="single" w:sz="4" w:space="0" w:color="auto"/>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利用者負担</w:t>
            </w:r>
          </w:p>
        </w:tc>
      </w:tr>
      <w:tr w:rsidR="00BB6042" w:rsidRPr="00186CA3" w:rsidTr="00DF0338">
        <w:trPr>
          <w:gridAfter w:val="1"/>
          <w:wAfter w:w="676" w:type="dxa"/>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3241" w:type="dxa"/>
            <w:gridSpan w:val="6"/>
            <w:tcBorders>
              <w:top w:val="single" w:sz="4" w:space="0" w:color="auto"/>
              <w:left w:val="single" w:sz="4" w:space="0" w:color="auto"/>
              <w:bottom w:val="single" w:sz="4" w:space="0" w:color="000000"/>
              <w:right w:val="nil"/>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グループ　　２人まで</w:t>
            </w:r>
          </w:p>
        </w:tc>
        <w:tc>
          <w:tcPr>
            <w:tcW w:w="908" w:type="dxa"/>
            <w:gridSpan w:val="2"/>
            <w:vMerge w:val="restart"/>
            <w:tcBorders>
              <w:top w:val="nil"/>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1262" w:type="dxa"/>
            <w:gridSpan w:val="2"/>
            <w:vMerge w:val="restart"/>
            <w:tcBorders>
              <w:top w:val="nil"/>
              <w:left w:val="single" w:sz="4" w:space="0" w:color="auto"/>
              <w:bottom w:val="single" w:sz="4" w:space="0" w:color="000000"/>
              <w:right w:val="single" w:sz="4" w:space="0" w:color="auto"/>
            </w:tcBorders>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r w:rsidRPr="00186CA3">
              <w:rPr>
                <w:rFonts w:ascii="BIZ UDゴシック" w:eastAsia="BIZ UDゴシック" w:hAnsi="BIZ UDゴシック" w:cs="ＭＳ Ｐゴシック" w:hint="eastAsia"/>
                <w:kern w:val="0"/>
              </w:rPr>
              <w:br/>
              <w:t>夜間</w:t>
            </w:r>
          </w:p>
        </w:tc>
        <w:tc>
          <w:tcPr>
            <w:tcW w:w="830" w:type="dxa"/>
            <w:gridSpan w:val="2"/>
            <w:vMerge w:val="restart"/>
            <w:tcBorders>
              <w:top w:val="nil"/>
              <w:left w:val="single" w:sz="4" w:space="0" w:color="auto"/>
              <w:bottom w:val="single" w:sz="4" w:space="0" w:color="000000"/>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利用時間</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早朝夜間</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c>
          <w:tcPr>
            <w:tcW w:w="0" w:type="auto"/>
            <w:gridSpan w:val="2"/>
            <w:vMerge/>
            <w:tcBorders>
              <w:top w:val="nil"/>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6042" w:rsidRPr="00186CA3" w:rsidRDefault="00BB6042">
            <w:pPr>
              <w:widowControl/>
              <w:jc w:val="left"/>
              <w:rPr>
                <w:rFonts w:ascii="BIZ UDゴシック" w:eastAsia="BIZ UDゴシック" w:hAnsi="BIZ UDゴシック" w:cs="ＭＳ Ｐゴシック"/>
                <w:kern w:val="0"/>
                <w:szCs w:val="22"/>
              </w:rPr>
            </w:pP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～0.5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580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720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870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80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1,080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1,350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1,630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130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160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1,630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2,030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2,440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160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200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240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2,130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2,670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3,200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210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260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320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2,640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3,300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3,970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330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390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3,150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3,940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4,730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310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390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470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3,660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4,570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5,490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360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450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540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4,160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5,210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6,250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410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520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620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4,670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5,840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7,010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460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580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700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5,180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6,480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7,770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510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640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770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5,690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7,110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8,530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710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850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6,200</w:t>
            </w:r>
          </w:p>
        </w:tc>
        <w:tc>
          <w:tcPr>
            <w:tcW w:w="1154"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7,750</w:t>
            </w: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9,300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620</w:t>
            </w:r>
          </w:p>
        </w:tc>
        <w:tc>
          <w:tcPr>
            <w:tcW w:w="1262"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770</w:t>
            </w: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930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6,700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10,060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670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1,000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7,210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10,820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720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1,080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7,720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11,580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770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1,150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8,230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12,340</w:t>
            </w: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820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1,230</w:t>
            </w: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8,730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870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9,240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920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9,750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970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gridAfter w:val="1"/>
          <w:wAfter w:w="676" w:type="dxa"/>
          <w:trHeight w:val="270"/>
          <w:jc w:val="center"/>
        </w:trPr>
        <w:tc>
          <w:tcPr>
            <w:tcW w:w="1560" w:type="dxa"/>
            <w:gridSpan w:val="2"/>
            <w:tcBorders>
              <w:top w:val="nil"/>
              <w:left w:val="single" w:sz="4" w:space="0" w:color="auto"/>
              <w:bottom w:val="single" w:sz="4" w:space="0" w:color="auto"/>
              <w:right w:val="single" w:sz="4" w:space="0" w:color="auto"/>
            </w:tcBorders>
            <w:noWrap/>
            <w:vAlign w:val="center"/>
            <w:hideMark/>
          </w:tcPr>
          <w:p w:rsidR="00BB6042" w:rsidRPr="00186CA3" w:rsidRDefault="00BB6042">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1149"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10,260</w:t>
            </w:r>
          </w:p>
        </w:tc>
        <w:tc>
          <w:tcPr>
            <w:tcW w:w="1154"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38"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908" w:type="dxa"/>
            <w:gridSpan w:val="2"/>
            <w:tcBorders>
              <w:top w:val="nil"/>
              <w:left w:val="nil"/>
              <w:bottom w:val="single" w:sz="4" w:space="0" w:color="auto"/>
              <w:right w:val="single" w:sz="4" w:space="0" w:color="auto"/>
            </w:tcBorders>
            <w:noWrap/>
            <w:vAlign w:val="center"/>
            <w:hideMark/>
          </w:tcPr>
          <w:p w:rsidR="00BB6042" w:rsidRPr="00186CA3" w:rsidRDefault="00BB6042">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1,020</w:t>
            </w:r>
          </w:p>
        </w:tc>
        <w:tc>
          <w:tcPr>
            <w:tcW w:w="1262"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c>
          <w:tcPr>
            <w:tcW w:w="830" w:type="dxa"/>
            <w:gridSpan w:val="2"/>
            <w:tcBorders>
              <w:top w:val="nil"/>
              <w:left w:val="nil"/>
              <w:bottom w:val="single" w:sz="4" w:space="0" w:color="auto"/>
              <w:right w:val="single" w:sz="4" w:space="0" w:color="auto"/>
            </w:tcBorders>
            <w:shd w:val="clear" w:color="auto" w:fill="000000"/>
            <w:noWrap/>
            <w:vAlign w:val="center"/>
            <w:hideMark/>
          </w:tcPr>
          <w:p w:rsidR="00BB6042" w:rsidRPr="00186CA3" w:rsidRDefault="00BB6042">
            <w:pPr>
              <w:widowControl/>
              <w:jc w:val="left"/>
              <w:rPr>
                <w:rFonts w:ascii="BIZ UDゴシック" w:eastAsia="BIZ UDゴシック" w:hAnsi="BIZ UDゴシック" w:cs="ＭＳ Ｐゴシック"/>
                <w:sz w:val="21"/>
                <w:szCs w:val="22"/>
              </w:rPr>
            </w:pPr>
          </w:p>
        </w:tc>
      </w:tr>
      <w:tr w:rsidR="00BB6042" w:rsidRPr="00186CA3" w:rsidTr="00DF0338">
        <w:trPr>
          <w:trHeight w:val="270"/>
          <w:jc w:val="center"/>
        </w:trPr>
        <w:tc>
          <w:tcPr>
            <w:tcW w:w="864" w:type="dxa"/>
            <w:noWrap/>
            <w:vAlign w:val="center"/>
          </w:tcPr>
          <w:p w:rsidR="00B335E7" w:rsidRPr="00186CA3" w:rsidRDefault="00B335E7">
            <w:pPr>
              <w:widowControl/>
              <w:jc w:val="left"/>
              <w:rPr>
                <w:rFonts w:ascii="BIZ UDゴシック" w:eastAsia="BIZ UDゴシック" w:hAnsi="BIZ UDゴシック" w:cs="ＭＳ Ｐゴシック"/>
                <w:kern w:val="0"/>
                <w:szCs w:val="22"/>
              </w:rPr>
            </w:pPr>
          </w:p>
        </w:tc>
        <w:tc>
          <w:tcPr>
            <w:tcW w:w="1225"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995"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993"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gridSpan w:val="2"/>
            <w:noWrap/>
            <w:vAlign w:val="center"/>
          </w:tcPr>
          <w:p w:rsidR="00BB6042" w:rsidRPr="00186CA3" w:rsidRDefault="00BB6042">
            <w:pPr>
              <w:widowControl/>
              <w:jc w:val="left"/>
              <w:rPr>
                <w:rFonts w:ascii="BIZ UDゴシック" w:eastAsia="BIZ UDゴシック" w:hAnsi="BIZ UDゴシック" w:cs="ＭＳ Ｐゴシック"/>
                <w:kern w:val="0"/>
                <w:szCs w:val="22"/>
              </w:rPr>
            </w:pPr>
          </w:p>
        </w:tc>
        <w:tc>
          <w:tcPr>
            <w:tcW w:w="1100" w:type="dxa"/>
            <w:gridSpan w:val="2"/>
            <w:vAlign w:val="center"/>
          </w:tcPr>
          <w:p w:rsidR="00BB6042" w:rsidRPr="00186CA3" w:rsidRDefault="00BB6042">
            <w:pPr>
              <w:widowControl/>
              <w:jc w:val="left"/>
              <w:rPr>
                <w:rFonts w:ascii="BIZ UDゴシック" w:eastAsia="BIZ UDゴシック" w:hAnsi="BIZ UDゴシック"/>
                <w:kern w:val="0"/>
                <w:szCs w:val="22"/>
              </w:rPr>
            </w:pPr>
          </w:p>
        </w:tc>
      </w:tr>
    </w:tbl>
    <w:p w:rsidR="004E1AE3" w:rsidRPr="00186CA3" w:rsidRDefault="004E1AE3" w:rsidP="004E1AE3">
      <w:pPr>
        <w:widowControl/>
        <w:jc w:val="left"/>
        <w:rPr>
          <w:rFonts w:ascii="BIZ UDゴシック" w:eastAsia="BIZ UDゴシック" w:hAnsi="BIZ UDゴシック"/>
        </w:rPr>
      </w:pPr>
      <w:r w:rsidRPr="00186CA3">
        <w:rPr>
          <w:rFonts w:ascii="BIZ UDゴシック" w:eastAsia="BIZ UDゴシック" w:hAnsi="BIZ UDゴシック" w:hint="eastAsia"/>
        </w:rPr>
        <w:t xml:space="preserve">　　　</w:t>
      </w: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4E1AE3" w:rsidP="004E1AE3">
      <w:pPr>
        <w:widowControl/>
        <w:jc w:val="left"/>
        <w:rPr>
          <w:rFonts w:ascii="BIZ UDゴシック" w:eastAsia="BIZ UDゴシック" w:hAnsi="BIZ UDゴシック"/>
        </w:rPr>
      </w:pPr>
    </w:p>
    <w:p w:rsidR="004E1AE3" w:rsidRPr="00186CA3" w:rsidRDefault="00186CA3" w:rsidP="004E1AE3">
      <w:pPr>
        <w:widowControl/>
        <w:jc w:val="left"/>
        <w:rPr>
          <w:rFonts w:ascii="BIZ UDゴシック" w:eastAsia="BIZ UDゴシック" w:hAnsi="BIZ UDゴシック" w:cs="ＭＳ Ｐゴシック"/>
          <w:kern w:val="0"/>
        </w:rPr>
      </w:pPr>
      <w:r w:rsidRPr="00186CA3">
        <w:rPr>
          <w:rFonts w:ascii="BIZ UDゴシック" w:eastAsia="BIZ UDゴシック" w:hAnsi="BIZ UDゴシック"/>
        </w:rPr>
        <w:br w:type="page"/>
      </w:r>
      <w:r w:rsidR="004E1AE3" w:rsidRPr="00186CA3">
        <w:rPr>
          <w:rFonts w:ascii="BIZ UDゴシック" w:eastAsia="BIZ UDゴシック" w:hAnsi="BIZ UDゴシック" w:hint="eastAsia"/>
        </w:rPr>
        <w:t xml:space="preserve">　　　</w:t>
      </w:r>
      <w:r w:rsidR="004E1AE3" w:rsidRPr="00186CA3">
        <w:rPr>
          <w:rFonts w:ascii="BIZ UDゴシック" w:eastAsia="BIZ UDゴシック" w:hAnsi="BIZ UDゴシック" w:cs="ＭＳ Ｐゴシック" w:hint="eastAsia"/>
          <w:kern w:val="0"/>
        </w:rPr>
        <w:t>【グループ支援型・介護あり】</w:t>
      </w:r>
    </w:p>
    <w:p w:rsidR="004E1AE3" w:rsidRPr="00186CA3" w:rsidRDefault="004E1AE3" w:rsidP="00DF0338">
      <w:pPr>
        <w:widowControl/>
        <w:ind w:firstLineChars="400" w:firstLine="880"/>
        <w:jc w:val="left"/>
        <w:rPr>
          <w:rFonts w:ascii="BIZ UDゴシック" w:eastAsia="BIZ UDゴシック" w:hAnsi="BIZ UDゴシック" w:cs="ＭＳ Ｐゴシック"/>
          <w:kern w:val="0"/>
        </w:rPr>
      </w:pPr>
      <w:r w:rsidRPr="00186CA3">
        <w:rPr>
          <w:rFonts w:ascii="BIZ UDゴシック" w:eastAsia="BIZ UDゴシック" w:hAnsi="BIZ UDゴシック" w:cs="ＭＳ Ｐゴシック" w:hint="eastAsia"/>
          <w:kern w:val="0"/>
        </w:rPr>
        <w:t>○</w:t>
      </w:r>
      <w:r w:rsidRPr="00186CA3">
        <w:rPr>
          <w:rFonts w:ascii="BIZ UDゴシック" w:eastAsia="BIZ UDゴシック" w:hAnsi="BIZ UDゴシック" w:cs="ＭＳ Ｐゴシック"/>
          <w:kern w:val="0"/>
        </w:rPr>
        <w:t>2人まで　　　　　　　　　　　　　　　　　　　　　　　　　（単価：円）</w:t>
      </w:r>
    </w:p>
    <w:tbl>
      <w:tblPr>
        <w:tblW w:w="7801" w:type="dxa"/>
        <w:jc w:val="center"/>
        <w:tblCellMar>
          <w:left w:w="99" w:type="dxa"/>
          <w:right w:w="99" w:type="dxa"/>
        </w:tblCellMar>
        <w:tblLook w:val="04A0" w:firstRow="1" w:lastRow="0" w:firstColumn="1" w:lastColumn="0" w:noHBand="0" w:noVBand="1"/>
      </w:tblPr>
      <w:tblGrid>
        <w:gridCol w:w="1480"/>
        <w:gridCol w:w="938"/>
        <w:gridCol w:w="1365"/>
        <w:gridCol w:w="938"/>
        <w:gridCol w:w="921"/>
        <w:gridCol w:w="1316"/>
        <w:gridCol w:w="843"/>
      </w:tblGrid>
      <w:tr w:rsidR="004E1AE3" w:rsidRPr="00186CA3" w:rsidTr="00DF0338">
        <w:trPr>
          <w:trHeight w:val="270"/>
          <w:jc w:val="center"/>
        </w:trPr>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○介護あり</w:t>
            </w:r>
          </w:p>
        </w:tc>
        <w:tc>
          <w:tcPr>
            <w:tcW w:w="3241" w:type="dxa"/>
            <w:gridSpan w:val="3"/>
            <w:tcBorders>
              <w:top w:val="single" w:sz="4" w:space="0" w:color="auto"/>
              <w:left w:val="single" w:sz="4" w:space="0" w:color="auto"/>
              <w:bottom w:val="single" w:sz="4" w:space="0" w:color="000000"/>
              <w:right w:val="nil"/>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基本単価</w:t>
            </w:r>
          </w:p>
        </w:tc>
        <w:tc>
          <w:tcPr>
            <w:tcW w:w="3080" w:type="dxa"/>
            <w:gridSpan w:val="3"/>
            <w:tcBorders>
              <w:top w:val="single" w:sz="4" w:space="0" w:color="auto"/>
              <w:left w:val="single" w:sz="4" w:space="0" w:color="auto"/>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利用者負担</w:t>
            </w:r>
          </w:p>
        </w:tc>
      </w:tr>
      <w:tr w:rsidR="004E1AE3" w:rsidRPr="00186CA3" w:rsidTr="00DF0338">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AE3" w:rsidRPr="00186CA3" w:rsidRDefault="004E1AE3">
            <w:pPr>
              <w:widowControl/>
              <w:jc w:val="left"/>
              <w:rPr>
                <w:rFonts w:ascii="BIZ UDゴシック" w:eastAsia="BIZ UDゴシック" w:hAnsi="BIZ UDゴシック" w:cs="ＭＳ Ｐゴシック"/>
                <w:kern w:val="0"/>
                <w:szCs w:val="22"/>
              </w:rPr>
            </w:pPr>
          </w:p>
        </w:tc>
        <w:tc>
          <w:tcPr>
            <w:tcW w:w="3241" w:type="dxa"/>
            <w:gridSpan w:val="3"/>
            <w:tcBorders>
              <w:top w:val="single" w:sz="4" w:space="0" w:color="auto"/>
              <w:left w:val="single" w:sz="4" w:space="0" w:color="auto"/>
              <w:bottom w:val="single" w:sz="4" w:space="0" w:color="000000"/>
              <w:right w:val="nil"/>
            </w:tcBorders>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グループ　　２人まで</w:t>
            </w:r>
          </w:p>
        </w:tc>
        <w:tc>
          <w:tcPr>
            <w:tcW w:w="921" w:type="dxa"/>
            <w:vMerge w:val="restart"/>
            <w:tcBorders>
              <w:top w:val="nil"/>
              <w:left w:val="single" w:sz="4" w:space="0" w:color="auto"/>
              <w:bottom w:val="single" w:sz="4" w:space="0" w:color="000000"/>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1316" w:type="dxa"/>
            <w:vMerge w:val="restart"/>
            <w:tcBorders>
              <w:top w:val="nil"/>
              <w:left w:val="single" w:sz="4" w:space="0" w:color="auto"/>
              <w:bottom w:val="single" w:sz="4" w:space="0" w:color="000000"/>
              <w:right w:val="single" w:sz="4" w:space="0" w:color="auto"/>
            </w:tcBorders>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w:t>
            </w:r>
            <w:r w:rsidRPr="00186CA3">
              <w:rPr>
                <w:rFonts w:ascii="BIZ UDゴシック" w:eastAsia="BIZ UDゴシック" w:hAnsi="BIZ UDゴシック" w:cs="ＭＳ Ｐゴシック" w:hint="eastAsia"/>
                <w:kern w:val="0"/>
              </w:rPr>
              <w:br/>
              <w:t>夜間</w:t>
            </w:r>
          </w:p>
        </w:tc>
        <w:tc>
          <w:tcPr>
            <w:tcW w:w="843" w:type="dxa"/>
            <w:vMerge w:val="restart"/>
            <w:tcBorders>
              <w:top w:val="nil"/>
              <w:left w:val="single" w:sz="4" w:space="0" w:color="auto"/>
              <w:bottom w:val="single" w:sz="4" w:space="0" w:color="000000"/>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利用時間</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日中</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早朝夜間</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center"/>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深夜</w:t>
            </w:r>
          </w:p>
        </w:tc>
        <w:tc>
          <w:tcPr>
            <w:tcW w:w="0" w:type="auto"/>
            <w:vMerge/>
            <w:tcBorders>
              <w:top w:val="nil"/>
              <w:left w:val="single" w:sz="4" w:space="0" w:color="auto"/>
              <w:bottom w:val="single" w:sz="4" w:space="0" w:color="000000"/>
              <w:right w:val="single" w:sz="4" w:space="0" w:color="auto"/>
            </w:tcBorders>
            <w:vAlign w:val="center"/>
            <w:hideMark/>
          </w:tcPr>
          <w:p w:rsidR="004E1AE3" w:rsidRPr="00186CA3" w:rsidRDefault="004E1AE3">
            <w:pPr>
              <w:widowControl/>
              <w:jc w:val="left"/>
              <w:rPr>
                <w:rFonts w:ascii="BIZ UDゴシック" w:eastAsia="BIZ UDゴシック" w:hAnsi="BIZ UDゴシック" w:cs="ＭＳ Ｐゴシック"/>
                <w:kern w:val="0"/>
                <w:szCs w:val="22"/>
              </w:rPr>
            </w:pPr>
          </w:p>
        </w:tc>
        <w:tc>
          <w:tcPr>
            <w:tcW w:w="0" w:type="auto"/>
            <w:vMerge/>
            <w:tcBorders>
              <w:top w:val="nil"/>
              <w:left w:val="single" w:sz="4" w:space="0" w:color="auto"/>
              <w:bottom w:val="single" w:sz="4" w:space="0" w:color="000000"/>
              <w:right w:val="single" w:sz="4" w:space="0" w:color="auto"/>
            </w:tcBorders>
            <w:vAlign w:val="center"/>
            <w:hideMark/>
          </w:tcPr>
          <w:p w:rsidR="004E1AE3" w:rsidRPr="00186CA3" w:rsidRDefault="004E1AE3">
            <w:pPr>
              <w:widowControl/>
              <w:jc w:val="left"/>
              <w:rPr>
                <w:rFonts w:ascii="BIZ UDゴシック" w:eastAsia="BIZ UDゴシック" w:hAnsi="BIZ UDゴシック" w:cs="ＭＳ Ｐゴシック"/>
                <w:kern w:val="0"/>
                <w:szCs w:val="22"/>
              </w:rPr>
            </w:pPr>
          </w:p>
        </w:tc>
        <w:tc>
          <w:tcPr>
            <w:tcW w:w="0" w:type="auto"/>
            <w:vMerge/>
            <w:tcBorders>
              <w:top w:val="nil"/>
              <w:left w:val="single" w:sz="4" w:space="0" w:color="auto"/>
              <w:bottom w:val="single" w:sz="4" w:space="0" w:color="000000"/>
              <w:right w:val="single" w:sz="4" w:space="0" w:color="auto"/>
            </w:tcBorders>
            <w:vAlign w:val="center"/>
            <w:hideMark/>
          </w:tcPr>
          <w:p w:rsidR="004E1AE3" w:rsidRPr="00186CA3" w:rsidRDefault="004E1AE3">
            <w:pPr>
              <w:widowControl/>
              <w:jc w:val="left"/>
              <w:rPr>
                <w:rFonts w:ascii="BIZ UDゴシック" w:eastAsia="BIZ UDゴシック" w:hAnsi="BIZ UDゴシック" w:cs="ＭＳ Ｐゴシック"/>
                <w:kern w:val="0"/>
                <w:szCs w:val="22"/>
              </w:rPr>
            </w:pP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～0.5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940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1,170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1,410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110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140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1,880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2,350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2,820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180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230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280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2,640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3,300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3,970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260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330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390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3,400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4,260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5,110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340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420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510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～2.5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4,160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5,210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6,250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410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520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620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4,930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6,160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7,390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490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610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730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～3.5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5,690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7,110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8,530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560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710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850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6,450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8,060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9,680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640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800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960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～4.5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6,990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8,740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10,490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690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870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1,040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7,540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9,420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11,310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940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1,130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～5.5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8,040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10,060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12,070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1,000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1,200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8,550</w:t>
            </w:r>
          </w:p>
        </w:tc>
        <w:tc>
          <w:tcPr>
            <w:tcW w:w="1365"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10,690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12,830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850</w:t>
            </w:r>
          </w:p>
        </w:tc>
        <w:tc>
          <w:tcPr>
            <w:tcW w:w="1316"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1,060</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1,280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～6.5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9,060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13,590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1,350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9,570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14,350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1,430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～7.5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10,080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15,120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1,000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1,510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10,580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15,880</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1,050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1,580</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～8.5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11,090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1,100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11,600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1,160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～9.5</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12,110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1,210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r>
      <w:tr w:rsidR="004E1AE3" w:rsidRPr="00186CA3" w:rsidTr="00DF0338">
        <w:trPr>
          <w:trHeight w:val="270"/>
          <w:jc w:val="center"/>
        </w:trPr>
        <w:tc>
          <w:tcPr>
            <w:tcW w:w="1480" w:type="dxa"/>
            <w:tcBorders>
              <w:top w:val="nil"/>
              <w:left w:val="single" w:sz="4" w:space="0" w:color="auto"/>
              <w:bottom w:val="single" w:sz="4" w:space="0" w:color="auto"/>
              <w:right w:val="single" w:sz="4" w:space="0" w:color="auto"/>
            </w:tcBorders>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～10</w:t>
            </w:r>
          </w:p>
        </w:tc>
        <w:tc>
          <w:tcPr>
            <w:tcW w:w="938"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12,610</w:t>
            </w:r>
          </w:p>
        </w:tc>
        <w:tc>
          <w:tcPr>
            <w:tcW w:w="1365"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38"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 xml:space="preserve">　</w:t>
            </w:r>
          </w:p>
        </w:tc>
        <w:tc>
          <w:tcPr>
            <w:tcW w:w="921" w:type="dxa"/>
            <w:tcBorders>
              <w:top w:val="nil"/>
              <w:left w:val="nil"/>
              <w:bottom w:val="single" w:sz="4" w:space="0" w:color="auto"/>
              <w:right w:val="single" w:sz="4" w:space="0" w:color="auto"/>
            </w:tcBorders>
            <w:noWrap/>
            <w:vAlign w:val="center"/>
            <w:hideMark/>
          </w:tcPr>
          <w:p w:rsidR="004E1AE3" w:rsidRPr="00186CA3" w:rsidRDefault="004E1AE3">
            <w:pPr>
              <w:widowControl/>
              <w:jc w:val="right"/>
              <w:rPr>
                <w:rFonts w:ascii="BIZ UDゴシック" w:eastAsia="BIZ UDゴシック" w:hAnsi="BIZ UDゴシック" w:cs="ＭＳ Ｐゴシック"/>
                <w:kern w:val="0"/>
                <w:szCs w:val="22"/>
              </w:rPr>
            </w:pPr>
            <w:r w:rsidRPr="00186CA3">
              <w:rPr>
                <w:rFonts w:ascii="BIZ UDゴシック" w:eastAsia="BIZ UDゴシック" w:hAnsi="BIZ UDゴシック" w:cs="ＭＳ Ｐゴシック" w:hint="eastAsia"/>
                <w:kern w:val="0"/>
              </w:rPr>
              <w:t>1,260</w:t>
            </w:r>
          </w:p>
        </w:tc>
        <w:tc>
          <w:tcPr>
            <w:tcW w:w="1316"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000000"/>
            <w:noWrap/>
            <w:vAlign w:val="center"/>
            <w:hideMark/>
          </w:tcPr>
          <w:p w:rsidR="004E1AE3" w:rsidRPr="00186CA3" w:rsidRDefault="004E1AE3">
            <w:pPr>
              <w:widowControl/>
              <w:jc w:val="left"/>
              <w:rPr>
                <w:rFonts w:ascii="BIZ UDゴシック" w:eastAsia="BIZ UDゴシック" w:hAnsi="BIZ UDゴシック" w:cs="ＭＳ Ｐゴシック"/>
                <w:kern w:val="0"/>
                <w:sz w:val="20"/>
                <w:szCs w:val="20"/>
              </w:rPr>
            </w:pPr>
            <w:r w:rsidRPr="00186CA3">
              <w:rPr>
                <w:rFonts w:ascii="BIZ UDゴシック" w:eastAsia="BIZ UDゴシック" w:hAnsi="BIZ UDゴシック" w:cs="ＭＳ Ｐゴシック" w:hint="eastAsia"/>
                <w:kern w:val="0"/>
                <w:sz w:val="20"/>
                <w:szCs w:val="20"/>
              </w:rPr>
              <w:t xml:space="preserve">　</w:t>
            </w:r>
          </w:p>
        </w:tc>
      </w:tr>
    </w:tbl>
    <w:p w:rsidR="004E1AE3" w:rsidRPr="00186CA3" w:rsidRDefault="004E1AE3" w:rsidP="00DF0338">
      <w:pPr>
        <w:ind w:right="960"/>
        <w:rPr>
          <w:rFonts w:ascii="BIZ UDゴシック" w:eastAsia="BIZ UDゴシック" w:hAnsi="BIZ UDゴシック"/>
          <w:sz w:val="24"/>
        </w:rPr>
      </w:pPr>
    </w:p>
    <w:p w:rsidR="00733E35" w:rsidRPr="00186CA3" w:rsidRDefault="00733E35" w:rsidP="00DF0338">
      <w:pPr>
        <w:ind w:right="960"/>
        <w:rPr>
          <w:rFonts w:ascii="BIZ UDゴシック" w:eastAsia="BIZ UDゴシック" w:hAnsi="BIZ UDゴシック"/>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７</w:t>
      </w:r>
      <w:r w:rsidR="00733E35" w:rsidRPr="00186CA3">
        <w:rPr>
          <w:rFonts w:ascii="BIZ UDゴシック" w:eastAsia="BIZ UDゴシック" w:hAnsi="BIZ UDゴシック" w:hint="eastAsia"/>
          <w:b/>
          <w:bCs/>
          <w:sz w:val="24"/>
        </w:rPr>
        <w:t>．移動支援事業の対象となる外出</w:t>
      </w:r>
      <w:r w:rsidR="004D42C1" w:rsidRPr="00186CA3">
        <w:rPr>
          <w:rFonts w:ascii="BIZ UDゴシック" w:eastAsia="BIZ UDゴシック" w:hAnsi="BIZ UDゴシック" w:hint="eastAsia"/>
          <w:b/>
          <w:bCs/>
          <w:sz w:val="24"/>
        </w:rPr>
        <w:t>の範囲</w:t>
      </w:r>
    </w:p>
    <w:p w:rsidR="00733E35" w:rsidRPr="00186CA3" w:rsidRDefault="00464CEB">
      <w:pPr>
        <w:rPr>
          <w:rFonts w:ascii="BIZ UDゴシック" w:eastAsia="BIZ UDゴシック" w:hAnsi="BIZ UDゴシック"/>
          <w:sz w:val="24"/>
        </w:rPr>
      </w:pPr>
      <w:r>
        <w:rPr>
          <w:rFonts w:ascii="BIZ UDゴシック" w:eastAsia="BIZ UDゴシック" w:hAnsi="BIZ UDゴシック"/>
          <w:noProof/>
          <w:sz w:val="20"/>
        </w:rPr>
        <w:pict>
          <v:roundrect id="_x0000_s1179" style="position:absolute;left:0;text-align:left;margin-left:11pt;margin-top:9pt;width:445.5pt;height:1in;z-index:251657728" arcsize="10923f" strokeweight="2.25pt">
            <v:textbox style="mso-next-textbox:#_x0000_s1179">
              <w:txbxContent>
                <w:p w:rsidR="00186CA3" w:rsidRDefault="00186CA3" w:rsidP="00DF0338">
                  <w:pPr>
                    <w:pStyle w:val="aa"/>
                    <w:wordWrap/>
                    <w:autoSpaceDE/>
                    <w:autoSpaceDN/>
                    <w:adjustRightInd/>
                    <w:spacing w:line="240" w:lineRule="auto"/>
                    <w:ind w:firstLine="440"/>
                  </w:pPr>
                  <w:r>
                    <w:rPr>
                      <w:rFonts w:ascii="ＭＳ ゴシック" w:eastAsia="ＭＳ ゴシック" w:hAnsi="ＭＳ ゴシック" w:hint="eastAsia"/>
                      <w:spacing w:val="0"/>
                      <w:kern w:val="2"/>
                    </w:rPr>
                    <w:t>外出の範囲については、基本的に「社会通念上適当であるかどうか」「社会参加の促進のために必要かどうか」という観点から判断し、原則として一日の範囲内で用務を終えることの可能なものが移動支援の対象となります。</w:t>
                  </w:r>
                </w:p>
                <w:p w:rsidR="00186CA3" w:rsidRDefault="00186CA3"/>
              </w:txbxContent>
            </v:textbox>
          </v:roundrect>
        </w:pict>
      </w: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rPr>
          <w:rFonts w:ascii="BIZ UDゴシック" w:eastAsia="BIZ UDゴシック" w:hAnsi="BIZ UDゴシック"/>
          <w:sz w:val="24"/>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bdr w:val="single" w:sz="4" w:space="0" w:color="auto"/>
        </w:rPr>
      </w:pPr>
      <w:r w:rsidRPr="00186CA3">
        <w:rPr>
          <w:rFonts w:ascii="BIZ UDゴシック" w:eastAsia="BIZ UDゴシック" w:hAnsi="BIZ UDゴシック" w:hint="eastAsia"/>
          <w:spacing w:val="0"/>
          <w:kern w:val="2"/>
          <w:bdr w:val="single" w:sz="4" w:space="0" w:color="auto"/>
        </w:rPr>
        <w:t>（１）社会生活上必要不可欠な外出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①公的な機関（官公庁や金融機関）における諸手続き</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 xml:space="preserve">　住民票の交付申請手続きの付添い、</w:t>
      </w:r>
      <w:r w:rsidR="0096239F" w:rsidRPr="00186CA3">
        <w:rPr>
          <w:rFonts w:ascii="BIZ UDゴシック" w:eastAsia="BIZ UDゴシック" w:hAnsi="BIZ UDゴシック" w:hint="eastAsia"/>
          <w:sz w:val="24"/>
        </w:rPr>
        <w:t>代筆</w:t>
      </w:r>
      <w:r w:rsidRPr="00186CA3">
        <w:rPr>
          <w:rFonts w:ascii="BIZ UDゴシック" w:eastAsia="BIZ UDゴシック" w:hAnsi="BIZ UDゴシック" w:hint="eastAsia"/>
          <w:sz w:val="24"/>
        </w:rPr>
        <w:t>、金銭の支払いの受け取り等の代行。</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※児童の場合　基本的に保護者が行う事柄であり移動支援事業の対象となりません。ただし、児童と同席で公的な機関に出向く時等に児童の障</w:t>
      </w:r>
      <w:r w:rsidR="00CB6A69"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の状況から、保護者のみならず介護人が同行することが必要な場合のみ移動支援事業の対象と認められます。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②短期入所における施設の送迎</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緊急性が高く、介護者が不在であることから、介護者に短期入所先までの送迎を強いることは困難であり、緊急性を必要とするものとして認められます。送迎の出発地及び到着地は問いません。施設、学校等から短期入所先への移動支援事業も可能と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③医療機関及びこれに準じるものへの通院</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定期的な通院計画を持たない場合、目的は急遽の病気による治療であることから、緊急性を要するものです。突発的な場合又は診療の見込みが立つまでは移動支援事業で認められます。次回から診察があることを予測される場合は居宅介護での対応になります。</w:t>
      </w:r>
    </w:p>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※知的障</w:t>
      </w:r>
      <w:r w:rsidR="00DF5BB5" w:rsidRPr="00186CA3">
        <w:rPr>
          <w:rFonts w:ascii="BIZ UDゴシック" w:eastAsia="BIZ UDゴシック" w:hAnsi="BIZ UDゴシック" w:hint="eastAsia"/>
        </w:rPr>
        <w:t>がい</w:t>
      </w:r>
      <w:r w:rsidRPr="00186CA3">
        <w:rPr>
          <w:rFonts w:ascii="BIZ UDゴシック" w:eastAsia="BIZ UDゴシック" w:hAnsi="BIZ UDゴシック" w:hint="eastAsia"/>
        </w:rPr>
        <w:t>者・精神障</w:t>
      </w:r>
      <w:r w:rsidR="00DF5BB5" w:rsidRPr="00186CA3">
        <w:rPr>
          <w:rFonts w:ascii="BIZ UDゴシック" w:eastAsia="BIZ UDゴシック" w:hAnsi="BIZ UDゴシック" w:hint="eastAsia"/>
        </w:rPr>
        <w:t>がい</w:t>
      </w:r>
      <w:r w:rsidRPr="00186CA3">
        <w:rPr>
          <w:rFonts w:ascii="BIZ UDゴシック" w:eastAsia="BIZ UDゴシック" w:hAnsi="BIZ UDゴシック" w:hint="eastAsia"/>
        </w:rPr>
        <w:t>者の定期的な通院は居宅介護での対応となります。</w:t>
      </w:r>
    </w:p>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※児童の場合は、原則として移動支援事業の対象となりません。保護者の付き添いなしに医療機関に受診し、治療の説明を受け、治療行為を受けることは想定しておりません。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④今後の生活において必要な手続きであり、目的達成後に継続性のないもの</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学校や施設の見学や利用の手続、入学手続、会社の説明会等は移動支援事業で可です。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※児童の場合、基本的に保護者が児童にかわって行うべき事柄であり、児童が単独で行うことが想定されにくいため、対象になじみません。</w:t>
      </w:r>
    </w:p>
    <w:p w:rsidR="00733E35" w:rsidRPr="00186CA3" w:rsidRDefault="00733E35" w:rsidP="00DF0338">
      <w:pPr>
        <w:ind w:left="240" w:hangingChars="100" w:hanging="240"/>
        <w:rPr>
          <w:rFonts w:ascii="BIZ UDゴシック" w:eastAsia="BIZ UDゴシック" w:hAnsi="BIZ UDゴシック"/>
          <w:sz w:val="24"/>
        </w:rPr>
      </w:pPr>
      <w:r w:rsidRPr="00186CA3">
        <w:rPr>
          <w:rFonts w:ascii="BIZ UDゴシック" w:eastAsia="BIZ UDゴシック" w:hAnsi="BIZ UDゴシック" w:hint="eastAsia"/>
          <w:sz w:val="24"/>
        </w:rPr>
        <w:t>⑤本人同伴による個人の嗜好による買物（衣類・雑貨・本・ＣＤ等）、各種団体の行事や会合等は認められます。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※買物において、食材料等の購入は日常生活に不可欠なことから居宅介護の範疇と考えられます。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⑥地域生活に欠かせないと判断できるもの</w:t>
      </w:r>
    </w:p>
    <w:p w:rsidR="00733E35" w:rsidRPr="00186CA3" w:rsidRDefault="00733E35" w:rsidP="0096239F">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地域の自治会、こども会等行事、祭りへの参加等は認められます。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⑦社会生活一般で考えられないお付き合いの範疇に入るもの</w:t>
      </w:r>
    </w:p>
    <w:p w:rsidR="0096239F" w:rsidRPr="00186CA3" w:rsidRDefault="00733E35" w:rsidP="0096239F">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冠婚葬祭への出席、お見舞い等は認められます。</w:t>
      </w:r>
    </w:p>
    <w:p w:rsidR="004643AA" w:rsidRPr="00186CA3" w:rsidRDefault="00733E35" w:rsidP="00DF0338">
      <w:pPr>
        <w:ind w:firstLine="238"/>
        <w:rPr>
          <w:rFonts w:ascii="BIZ UDゴシック" w:eastAsia="BIZ UDゴシック" w:hAnsi="BIZ UDゴシック"/>
          <w:sz w:val="24"/>
        </w:rPr>
      </w:pPr>
      <w:r w:rsidRPr="00186CA3">
        <w:rPr>
          <w:rFonts w:ascii="BIZ UDゴシック" w:eastAsia="BIZ UDゴシック" w:hAnsi="BIZ UDゴシック" w:hint="eastAsia"/>
          <w:sz w:val="24"/>
        </w:rPr>
        <w:t>※原則として児童については認められません。</w:t>
      </w:r>
    </w:p>
    <w:p w:rsidR="00733E35" w:rsidRPr="00186CA3" w:rsidRDefault="00733E35" w:rsidP="00DF0338">
      <w:pPr>
        <w:rPr>
          <w:rFonts w:ascii="BIZ UDゴシック" w:eastAsia="BIZ UDゴシック" w:hAnsi="BIZ UDゴシック"/>
          <w:bdr w:val="single" w:sz="4" w:space="0" w:color="auto"/>
        </w:rPr>
      </w:pP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bdr w:val="single" w:sz="4" w:space="0" w:color="auto"/>
        </w:rPr>
      </w:pPr>
      <w:r w:rsidRPr="00186CA3">
        <w:rPr>
          <w:rFonts w:ascii="BIZ UDゴシック" w:eastAsia="BIZ UDゴシック" w:hAnsi="BIZ UDゴシック" w:hint="eastAsia"/>
          <w:spacing w:val="0"/>
          <w:kern w:val="2"/>
          <w:bdr w:val="single" w:sz="4" w:space="0" w:color="auto"/>
        </w:rPr>
        <w:t>（２）余暇活動等社会参加のための外出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①自己啓発や教養を高めるもの</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 xml:space="preserve">　講演会、</w:t>
      </w:r>
      <w:r w:rsidR="0096239F" w:rsidRPr="00186CA3">
        <w:rPr>
          <w:rFonts w:ascii="BIZ UDゴシック" w:eastAsia="BIZ UDゴシック" w:hAnsi="BIZ UDゴシック" w:hint="eastAsia"/>
          <w:sz w:val="24"/>
        </w:rPr>
        <w:t>展覧</w:t>
      </w:r>
      <w:r w:rsidRPr="00186CA3">
        <w:rPr>
          <w:rFonts w:ascii="BIZ UDゴシック" w:eastAsia="BIZ UDゴシック" w:hAnsi="BIZ UDゴシック" w:hint="eastAsia"/>
          <w:sz w:val="24"/>
        </w:rPr>
        <w:t>会や文化教養講座等の趣味的な要素のものを含め、自分自身の教養を高めたり、見聞を広げることを目的とするものは認められます。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※学習塾のような定期的かつ長期に</w:t>
      </w:r>
      <w:r w:rsidR="0096239F" w:rsidRPr="00186CA3">
        <w:rPr>
          <w:rFonts w:ascii="BIZ UDゴシック" w:eastAsia="BIZ UDゴシック" w:hAnsi="BIZ UDゴシック" w:hint="eastAsia"/>
          <w:sz w:val="24"/>
        </w:rPr>
        <w:t>わた</w:t>
      </w:r>
      <w:r w:rsidRPr="00186CA3">
        <w:rPr>
          <w:rFonts w:ascii="BIZ UDゴシック" w:eastAsia="BIZ UDゴシック" w:hAnsi="BIZ UDゴシック" w:hint="eastAsia"/>
          <w:sz w:val="24"/>
        </w:rPr>
        <w:t>るものは認められません。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②体力増強や健康増進を図るもの</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トレーニングジムやプール等、施設や器具等を利用して運動することで、健康の維持を図ったり、体力の増強を図るなど、身体を動かすことを目的とするものは認めます。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※スイミングスクールのような定期的かつ長期にわたるものは認められません。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③生活の内容・質の充実・向上を高めるもの</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外食、レジャー、レクリエーション、映画鑑賞、観劇、カラオケ、コンサート等は認められます。</w:t>
      </w:r>
    </w:p>
    <w:p w:rsidR="00733E35" w:rsidRPr="00186CA3" w:rsidRDefault="00733E35">
      <w:pPr>
        <w:rPr>
          <w:rFonts w:ascii="BIZ UDゴシック" w:eastAsia="BIZ UDゴシック" w:hAnsi="BIZ UDゴシック"/>
          <w:sz w:val="24"/>
        </w:rPr>
      </w:pPr>
    </w:p>
    <w:p w:rsidR="00487160"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（３）地域移行・地域定着支援のための宿泊訓練</w:t>
      </w:r>
    </w:p>
    <w:p w:rsidR="00733E35" w:rsidRPr="00C4248D"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 xml:space="preserve">　身体障がい者が福祉施設等からの地域移行や親元からの自立などのために一人暮らしの体験練習時のヘルパー支援を行う際、移動</w:t>
      </w:r>
      <w:r w:rsidRPr="00C4248D">
        <w:rPr>
          <w:rFonts w:ascii="BIZ UDゴシック" w:eastAsia="BIZ UDゴシック" w:hAnsi="BIZ UDゴシック" w:hint="eastAsia"/>
          <w:sz w:val="24"/>
        </w:rPr>
        <w:t>支援事業での支給決定を行うものとします。</w:t>
      </w:r>
      <w:r w:rsidR="0096239F" w:rsidRPr="00C4248D">
        <w:rPr>
          <w:rFonts w:ascii="BIZ UDゴシック" w:eastAsia="BIZ UDゴシック" w:hAnsi="BIZ UDゴシック" w:hint="eastAsia"/>
          <w:sz w:val="24"/>
        </w:rPr>
        <w:t>ただし、重度訪問介護の支給決定をされた場合</w:t>
      </w:r>
      <w:r w:rsidR="00DF0338" w:rsidRPr="00C4248D">
        <w:rPr>
          <w:rFonts w:ascii="BIZ UDゴシック" w:eastAsia="BIZ UDゴシック" w:hAnsi="BIZ UDゴシック" w:hint="eastAsia"/>
          <w:sz w:val="24"/>
          <w:u w:val="single"/>
        </w:rPr>
        <w:t>（伊丹市重度訪問介護利用者等大学等修学支援事業実施要綱に基づく利用決定を受けている場合を除く。）</w:t>
      </w:r>
      <w:r w:rsidR="0096239F" w:rsidRPr="00C4248D">
        <w:rPr>
          <w:rFonts w:ascii="BIZ UDゴシック" w:eastAsia="BIZ UDゴシック" w:hAnsi="BIZ UDゴシック" w:hint="eastAsia"/>
          <w:sz w:val="24"/>
        </w:rPr>
        <w:t>を除きます。</w:t>
      </w:r>
    </w:p>
    <w:p w:rsidR="00487160" w:rsidRPr="00C4248D" w:rsidRDefault="00487160">
      <w:pPr>
        <w:rPr>
          <w:rFonts w:ascii="BIZ UDゴシック" w:eastAsia="BIZ UDゴシック" w:hAnsi="BIZ UDゴシック"/>
          <w:sz w:val="24"/>
        </w:rPr>
      </w:pPr>
      <w:r w:rsidRPr="00C4248D">
        <w:rPr>
          <w:rFonts w:ascii="BIZ UDゴシック" w:eastAsia="BIZ UDゴシック" w:hAnsi="BIZ UDゴシック" w:hint="eastAsia"/>
          <w:sz w:val="24"/>
        </w:rPr>
        <w:t>①対象者</w:t>
      </w:r>
    </w:p>
    <w:p w:rsidR="00487160" w:rsidRPr="00186CA3" w:rsidRDefault="00487160">
      <w:pPr>
        <w:rPr>
          <w:rFonts w:ascii="BIZ UDゴシック" w:eastAsia="BIZ UDゴシック" w:hAnsi="BIZ UDゴシック"/>
          <w:sz w:val="24"/>
        </w:rPr>
      </w:pPr>
      <w:r w:rsidRPr="00186CA3">
        <w:rPr>
          <w:rFonts w:ascii="BIZ UDゴシック" w:eastAsia="BIZ UDゴシック" w:hAnsi="BIZ UDゴシック" w:hint="eastAsia"/>
          <w:sz w:val="24"/>
        </w:rPr>
        <w:t xml:space="preserve">　</w:t>
      </w:r>
      <w:r w:rsidR="00DF5BB5" w:rsidRPr="00186CA3">
        <w:rPr>
          <w:rFonts w:ascii="BIZ UDゴシック" w:eastAsia="BIZ UDゴシック" w:hAnsi="BIZ UDゴシック" w:hint="eastAsia"/>
          <w:sz w:val="24"/>
        </w:rPr>
        <w:t>移動支援事業の対象となる「全身性障がい</w:t>
      </w:r>
      <w:r w:rsidR="001B3B0D" w:rsidRPr="00186CA3">
        <w:rPr>
          <w:rFonts w:ascii="BIZ UDゴシック" w:eastAsia="BIZ UDゴシック" w:hAnsi="BIZ UDゴシック" w:hint="eastAsia"/>
          <w:sz w:val="24"/>
        </w:rPr>
        <w:t>者」であって、福祉施設等からの退所や親元からの自立を目指している</w:t>
      </w:r>
      <w:r w:rsidR="0096239F" w:rsidRPr="00186CA3">
        <w:rPr>
          <w:rFonts w:ascii="BIZ UDゴシック" w:eastAsia="BIZ UDゴシック" w:hAnsi="BIZ UDゴシック" w:hint="eastAsia"/>
          <w:sz w:val="24"/>
        </w:rPr>
        <w:t>人。かつ、サービス等利用</w:t>
      </w:r>
      <w:r w:rsidR="001B3B0D" w:rsidRPr="00186CA3">
        <w:rPr>
          <w:rFonts w:ascii="BIZ UDゴシック" w:eastAsia="BIZ UDゴシック" w:hAnsi="BIZ UDゴシック" w:hint="eastAsia"/>
          <w:sz w:val="24"/>
        </w:rPr>
        <w:t>計画に相談支援専門員による身体障がい者地域移行・地域定着支援の利用が位置づけられている人。</w:t>
      </w:r>
    </w:p>
    <w:p w:rsidR="001B3B0D" w:rsidRPr="00186CA3" w:rsidRDefault="001B3B0D">
      <w:pPr>
        <w:rPr>
          <w:rFonts w:ascii="BIZ UDゴシック" w:eastAsia="BIZ UDゴシック" w:hAnsi="BIZ UDゴシック"/>
          <w:sz w:val="24"/>
        </w:rPr>
      </w:pPr>
      <w:r w:rsidRPr="00186CA3">
        <w:rPr>
          <w:rFonts w:ascii="BIZ UDゴシック" w:eastAsia="BIZ UDゴシック" w:hAnsi="BIZ UDゴシック" w:hint="eastAsia"/>
          <w:sz w:val="24"/>
        </w:rPr>
        <w:t>②支給量</w:t>
      </w:r>
    </w:p>
    <w:p w:rsidR="001B3B0D" w:rsidRPr="00186CA3" w:rsidRDefault="002264D0">
      <w:pPr>
        <w:rPr>
          <w:rFonts w:ascii="BIZ UDゴシック" w:eastAsia="BIZ UDゴシック" w:hAnsi="BIZ UDゴシック"/>
          <w:sz w:val="24"/>
        </w:rPr>
      </w:pPr>
      <w:r w:rsidRPr="00186CA3">
        <w:rPr>
          <w:rFonts w:ascii="BIZ UDゴシック" w:eastAsia="BIZ UDゴシック" w:hAnsi="BIZ UDゴシック" w:hint="eastAsia"/>
          <w:sz w:val="24"/>
        </w:rPr>
        <w:t xml:space="preserve">　</w:t>
      </w:r>
      <w:r w:rsidR="001B3B0D" w:rsidRPr="00186CA3">
        <w:rPr>
          <w:rFonts w:ascii="BIZ UDゴシック" w:eastAsia="BIZ UDゴシック" w:hAnsi="BIZ UDゴシック" w:hint="eastAsia"/>
          <w:sz w:val="24"/>
        </w:rPr>
        <w:t>支給量上限</w:t>
      </w:r>
      <w:r w:rsidRPr="00186CA3">
        <w:rPr>
          <w:rFonts w:ascii="BIZ UDゴシック" w:eastAsia="BIZ UDゴシック" w:hAnsi="BIZ UDゴシック" w:hint="eastAsia"/>
          <w:sz w:val="24"/>
        </w:rPr>
        <w:t>：５５時間（原則、一人につき</w:t>
      </w:r>
      <w:r w:rsidR="001B3B0D" w:rsidRPr="00186CA3">
        <w:rPr>
          <w:rFonts w:ascii="BIZ UDゴシック" w:eastAsia="BIZ UDゴシック" w:hAnsi="BIZ UDゴシック" w:hint="eastAsia"/>
          <w:sz w:val="24"/>
        </w:rPr>
        <w:t>５５時間のみの利用とします。</w:t>
      </w:r>
      <w:r w:rsidR="00CB6A69" w:rsidRPr="00186CA3">
        <w:rPr>
          <w:rFonts w:ascii="BIZ UDゴシック" w:eastAsia="BIZ UDゴシック" w:hAnsi="BIZ UDゴシック" w:hint="eastAsia"/>
          <w:sz w:val="24"/>
        </w:rPr>
        <w:t>）</w:t>
      </w:r>
    </w:p>
    <w:p w:rsidR="001B3B0D" w:rsidRPr="00186CA3" w:rsidRDefault="001B3B0D">
      <w:pPr>
        <w:rPr>
          <w:rFonts w:ascii="BIZ UDゴシック" w:eastAsia="BIZ UDゴシック" w:hAnsi="BIZ UDゴシック"/>
          <w:sz w:val="24"/>
        </w:rPr>
      </w:pPr>
      <w:r w:rsidRPr="00186CA3">
        <w:rPr>
          <w:rFonts w:ascii="BIZ UDゴシック" w:eastAsia="BIZ UDゴシック" w:hAnsi="BIZ UDゴシック" w:hint="eastAsia"/>
          <w:sz w:val="24"/>
        </w:rPr>
        <w:t>③支給決定方法</w:t>
      </w:r>
    </w:p>
    <w:p w:rsidR="00487160" w:rsidRPr="00186CA3" w:rsidRDefault="001B3B0D">
      <w:pPr>
        <w:rPr>
          <w:rFonts w:ascii="BIZ UDゴシック" w:eastAsia="BIZ UDゴシック" w:hAnsi="BIZ UDゴシック"/>
          <w:sz w:val="24"/>
        </w:rPr>
      </w:pPr>
      <w:r w:rsidRPr="00186CA3">
        <w:rPr>
          <w:rFonts w:ascii="BIZ UDゴシック" w:eastAsia="BIZ UDゴシック" w:hAnsi="BIZ UDゴシック" w:hint="eastAsia"/>
          <w:sz w:val="24"/>
        </w:rPr>
        <w:t xml:space="preserve">　対象者からの申請により、１回の体験利用時間ずつ、従来の移動支援支給時間に加え支給決定を行います。体験利用翌月には従来の移動支援支給時間に戻します。</w:t>
      </w:r>
    </w:p>
    <w:p w:rsidR="00AD0B92" w:rsidRPr="00186CA3" w:rsidRDefault="00AD0B92">
      <w:pPr>
        <w:rPr>
          <w:rFonts w:ascii="BIZ UDゴシック" w:eastAsia="BIZ UDゴシック" w:hAnsi="BIZ UDゴシック"/>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８</w:t>
      </w:r>
      <w:r w:rsidR="00733E35" w:rsidRPr="00186CA3">
        <w:rPr>
          <w:rFonts w:ascii="BIZ UDゴシック" w:eastAsia="BIZ UDゴシック" w:hAnsi="BIZ UDゴシック" w:hint="eastAsia"/>
          <w:b/>
          <w:bCs/>
          <w:sz w:val="24"/>
        </w:rPr>
        <w:t>．移動支援事業の外出目的として認められないもの</w:t>
      </w:r>
    </w:p>
    <w:p w:rsidR="00733E35" w:rsidRPr="00186CA3" w:rsidRDefault="00733E35">
      <w:pPr>
        <w:pStyle w:val="aa"/>
        <w:wordWrap/>
        <w:autoSpaceDE/>
        <w:autoSpaceDN/>
        <w:adjustRightInd/>
        <w:spacing w:line="240" w:lineRule="auto"/>
        <w:rPr>
          <w:rFonts w:ascii="BIZ UDゴシック" w:eastAsia="BIZ UDゴシック" w:hAnsi="BIZ UDゴシック"/>
          <w:spacing w:val="0"/>
          <w:kern w:val="2"/>
        </w:rPr>
      </w:pPr>
      <w:r w:rsidRPr="00186CA3">
        <w:rPr>
          <w:rFonts w:ascii="BIZ UDゴシック" w:eastAsia="BIZ UDゴシック" w:hAnsi="BIZ UDゴシック" w:hint="eastAsia"/>
          <w:spacing w:val="0"/>
          <w:kern w:val="2"/>
        </w:rPr>
        <w:t>①夜勤、営業活動等の経済活動に係る外出</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外出先にて収入を得ることを目的とする外出は認められません。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（例）講演会で講師をして、謝金を受け取る場合は経済活動に係る外出とみなし、移動支援事業は認められません。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②通年かつ長期にわたる外出</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※通年とは１年を通じて定期的に外出支援が必要、長期とは概ね３か月を超える期間を継続する時とします。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ア.学校（保育所・幼稚園・</w:t>
      </w:r>
      <w:r w:rsidR="002264D0" w:rsidRPr="00186CA3">
        <w:rPr>
          <w:rFonts w:ascii="BIZ UDゴシック" w:eastAsia="BIZ UDゴシック" w:hAnsi="BIZ UDゴシック" w:hint="eastAsia"/>
          <w:sz w:val="24"/>
        </w:rPr>
        <w:t>特別支援</w:t>
      </w:r>
      <w:r w:rsidRPr="00186CA3">
        <w:rPr>
          <w:rFonts w:ascii="BIZ UDゴシック" w:eastAsia="BIZ UDゴシック" w:hAnsi="BIZ UDゴシック" w:hint="eastAsia"/>
          <w:sz w:val="24"/>
        </w:rPr>
        <w:t>学校・小中高大学）への通学、障</w:t>
      </w:r>
      <w:r w:rsidR="00DF5BB5"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者児施設等への通園は認められません。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イ.学校に準ずるものとして各種専門学校・職業訓練校、施設に準ずるものとして</w:t>
      </w:r>
      <w:r w:rsidR="004D42C1" w:rsidRPr="00186CA3">
        <w:rPr>
          <w:rFonts w:ascii="BIZ UDゴシック" w:eastAsia="BIZ UDゴシック" w:hAnsi="BIZ UDゴシック" w:hint="eastAsia"/>
          <w:sz w:val="24"/>
        </w:rPr>
        <w:t>放課後等デイサービス等</w:t>
      </w:r>
      <w:r w:rsidRPr="00186CA3">
        <w:rPr>
          <w:rFonts w:ascii="BIZ UDゴシック" w:eastAsia="BIZ UDゴシック" w:hAnsi="BIZ UDゴシック" w:hint="eastAsia"/>
          <w:sz w:val="24"/>
        </w:rPr>
        <w:t>・生活介護</w:t>
      </w:r>
      <w:r w:rsidR="002264D0" w:rsidRPr="00186CA3">
        <w:rPr>
          <w:rFonts w:ascii="BIZ UDゴシック" w:eastAsia="BIZ UDゴシック" w:hAnsi="BIZ UDゴシック" w:hint="eastAsia"/>
          <w:sz w:val="24"/>
        </w:rPr>
        <w:t>事業所・就労継続支援事業所等</w:t>
      </w:r>
      <w:r w:rsidRPr="00186CA3">
        <w:rPr>
          <w:rFonts w:ascii="BIZ UDゴシック" w:eastAsia="BIZ UDゴシック" w:hAnsi="BIZ UDゴシック" w:hint="eastAsia"/>
          <w:sz w:val="24"/>
        </w:rPr>
        <w:t>、その他として学習塾やスイミングスクール等で週単位・月単位で利用日が定められて利用を行うもので、終了が長期にわたるものは認められません。</w:t>
      </w:r>
    </w:p>
    <w:p w:rsidR="002264D0"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ウ.持病等による定期的な通院</w:t>
      </w:r>
      <w:r w:rsidR="002264D0" w:rsidRPr="00186CA3">
        <w:rPr>
          <w:rFonts w:ascii="BIZ UDゴシック" w:eastAsia="BIZ UDゴシック" w:hAnsi="BIZ UDゴシック" w:hint="eastAsia"/>
          <w:sz w:val="24"/>
        </w:rPr>
        <w:t>として、</w:t>
      </w:r>
      <w:r w:rsidRPr="00186CA3">
        <w:rPr>
          <w:rFonts w:ascii="BIZ UDゴシック" w:eastAsia="BIZ UDゴシック" w:hAnsi="BIZ UDゴシック" w:hint="eastAsia"/>
          <w:sz w:val="24"/>
        </w:rPr>
        <w:t>次回の診察日が明確なもの、容易に計画が立てられるものは認められません。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※定期的な通院は居宅介護における通院介助です。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エ.グループホーム</w:t>
      </w:r>
      <w:r w:rsidR="00CB6A69" w:rsidRPr="00186CA3">
        <w:rPr>
          <w:rFonts w:ascii="BIZ UDゴシック" w:eastAsia="BIZ UDゴシック" w:hAnsi="BIZ UDゴシック" w:hint="eastAsia"/>
          <w:sz w:val="24"/>
        </w:rPr>
        <w:t>等</w:t>
      </w:r>
      <w:r w:rsidRPr="00186CA3">
        <w:rPr>
          <w:rFonts w:ascii="BIZ UDゴシック" w:eastAsia="BIZ UDゴシック" w:hAnsi="BIZ UDゴシック" w:hint="eastAsia"/>
          <w:sz w:val="24"/>
        </w:rPr>
        <w:t>から施設・会社等への送迎は認められません。</w:t>
      </w:r>
    </w:p>
    <w:p w:rsidR="00FC6A6C" w:rsidRPr="00186CA3" w:rsidRDefault="00FC6A6C">
      <w:pPr>
        <w:rPr>
          <w:rFonts w:ascii="BIZ UDゴシック" w:eastAsia="BIZ UDゴシック" w:hAnsi="BIZ UDゴシック"/>
          <w:b/>
          <w:bCs/>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９</w:t>
      </w:r>
      <w:r w:rsidR="00733E35" w:rsidRPr="00186CA3">
        <w:rPr>
          <w:rFonts w:ascii="BIZ UDゴシック" w:eastAsia="BIZ UDゴシック" w:hAnsi="BIZ UDゴシック" w:hint="eastAsia"/>
          <w:b/>
          <w:bCs/>
          <w:sz w:val="24"/>
        </w:rPr>
        <w:t>．社会通念上、移動支援事業を適用することが適当でない外出</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社会通念については、時代に応じて変化するものであるが、現段階で適当ではないと判断できる明確なものについては、対象外となります。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①宗教活動</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布教活動や勧誘等の活動は対象外とします。ただし、個人の信仰による参拝であり、他に趣旨がない場合は認められます。</w:t>
      </w:r>
      <w:r w:rsidR="002264D0" w:rsidRPr="00186CA3">
        <w:rPr>
          <w:rFonts w:ascii="BIZ UDゴシック" w:eastAsia="BIZ UDゴシック" w:hAnsi="BIZ UDゴシック" w:hint="eastAsia"/>
          <w:sz w:val="24"/>
        </w:rPr>
        <w:t>また</w:t>
      </w:r>
      <w:r w:rsidRPr="00186CA3">
        <w:rPr>
          <w:rFonts w:ascii="BIZ UDゴシック" w:eastAsia="BIZ UDゴシック" w:hAnsi="BIZ UDゴシック" w:hint="eastAsia"/>
          <w:sz w:val="24"/>
        </w:rPr>
        <w:t>、冠婚葬祭への出席や地域の祭り等への参加や一般的に行われる宗教行事（初詣・お宮まいり・法事・クリスマスイベント等）として共通の認識で行われるものは認められます。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②政治活動</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基本的には認められません。ただし、投票</w:t>
      </w:r>
      <w:r w:rsidR="002264D0" w:rsidRPr="00186CA3">
        <w:rPr>
          <w:rFonts w:ascii="BIZ UDゴシック" w:eastAsia="BIZ UDゴシック" w:hAnsi="BIZ UDゴシック" w:hint="eastAsia"/>
          <w:sz w:val="24"/>
        </w:rPr>
        <w:t>の</w:t>
      </w:r>
      <w:r w:rsidRPr="00186CA3">
        <w:rPr>
          <w:rFonts w:ascii="BIZ UDゴシック" w:eastAsia="BIZ UDゴシック" w:hAnsi="BIZ UDゴシック" w:hint="eastAsia"/>
          <w:sz w:val="24"/>
        </w:rPr>
        <w:t>参考にする為の演説会への参加、参政権にかかる投票所への送迎は認められます。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③公序良俗に反することを目的とする場所</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公共の秩序に欠ける場所への移動は対象外となります。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④その他</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社会通念上、適当でないと判断される場所への移動は対象外となります。</w:t>
      </w:r>
    </w:p>
    <w:p w:rsidR="00FC6A6C" w:rsidRPr="00186CA3" w:rsidRDefault="00FC6A6C">
      <w:pPr>
        <w:rPr>
          <w:rFonts w:ascii="BIZ UDゴシック" w:eastAsia="BIZ UDゴシック" w:hAnsi="BIZ UDゴシック"/>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１０</w:t>
      </w:r>
      <w:r w:rsidR="00733E35" w:rsidRPr="00186CA3">
        <w:rPr>
          <w:rFonts w:ascii="BIZ UDゴシック" w:eastAsia="BIZ UDゴシック" w:hAnsi="BIZ UDゴシック" w:hint="eastAsia"/>
          <w:b/>
          <w:bCs/>
          <w:sz w:val="24"/>
        </w:rPr>
        <w:t>．移動支援事業の外出目的として例外に認めるもの</w:t>
      </w:r>
    </w:p>
    <w:p w:rsidR="00733E35" w:rsidRPr="00186CA3" w:rsidRDefault="00733E35" w:rsidP="00FC6A6C">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施設・学校の利用で、通常介助をおこなっている保護者が怪我や入院等により、１週間以上に</w:t>
      </w:r>
      <w:r w:rsidR="002264D0" w:rsidRPr="00186CA3">
        <w:rPr>
          <w:rFonts w:ascii="BIZ UDゴシック" w:eastAsia="BIZ UDゴシック" w:hAnsi="BIZ UDゴシック" w:hint="eastAsia"/>
          <w:sz w:val="24"/>
        </w:rPr>
        <w:t>わた</w:t>
      </w:r>
      <w:r w:rsidRPr="00186CA3">
        <w:rPr>
          <w:rFonts w:ascii="BIZ UDゴシック" w:eastAsia="BIZ UDゴシック" w:hAnsi="BIZ UDゴシック" w:hint="eastAsia"/>
          <w:sz w:val="24"/>
        </w:rPr>
        <w:t xml:space="preserve">って介助が不可能な場合で、緊急性が高い場合と認められる場合に限り、基準上限の範囲内として認められます。ただし、個別給付が優先されます。　　　　　</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例１</w:t>
      </w:r>
      <w:r w:rsidRPr="00186CA3">
        <w:rPr>
          <w:rFonts w:ascii="BIZ UDゴシック" w:eastAsia="BIZ UDゴシック" w:hAnsi="BIZ UDゴシック" w:hint="eastAsia"/>
          <w:sz w:val="24"/>
        </w:rPr>
        <w:t xml:space="preserve">　</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Ｑ：学校</w:t>
      </w:r>
      <w:r w:rsidR="003C63A3" w:rsidRPr="00186CA3">
        <w:rPr>
          <w:rFonts w:ascii="BIZ UDゴシック" w:eastAsia="BIZ UDゴシック" w:hAnsi="BIZ UDゴシック" w:hint="eastAsia"/>
          <w:sz w:val="24"/>
        </w:rPr>
        <w:t>・施設</w:t>
      </w:r>
      <w:r w:rsidRPr="00186CA3">
        <w:rPr>
          <w:rFonts w:ascii="BIZ UDゴシック" w:eastAsia="BIZ UDゴシック" w:hAnsi="BIZ UDゴシック" w:hint="eastAsia"/>
          <w:sz w:val="24"/>
        </w:rPr>
        <w:t>等のバスに障</w:t>
      </w:r>
      <w:r w:rsidR="00DF5BB5" w:rsidRPr="00186CA3">
        <w:rPr>
          <w:rFonts w:ascii="BIZ UDゴシック" w:eastAsia="BIZ UDゴシック" w:hAnsi="BIZ UDゴシック" w:hint="eastAsia"/>
          <w:sz w:val="24"/>
        </w:rPr>
        <w:t>がい</w:t>
      </w:r>
      <w:r w:rsidR="003C63A3" w:rsidRPr="00186CA3">
        <w:rPr>
          <w:rFonts w:ascii="BIZ UDゴシック" w:eastAsia="BIZ UDゴシック" w:hAnsi="BIZ UDゴシック" w:hint="eastAsia"/>
          <w:sz w:val="24"/>
        </w:rPr>
        <w:t>児</w:t>
      </w:r>
      <w:r w:rsidRPr="00186CA3">
        <w:rPr>
          <w:rFonts w:ascii="BIZ UDゴシック" w:eastAsia="BIZ UDゴシック" w:hAnsi="BIZ UDゴシック" w:hint="eastAsia"/>
          <w:sz w:val="24"/>
        </w:rPr>
        <w:t>・</w:t>
      </w:r>
      <w:r w:rsidR="003C63A3" w:rsidRPr="00186CA3">
        <w:rPr>
          <w:rFonts w:ascii="BIZ UDゴシック" w:eastAsia="BIZ UDゴシック" w:hAnsi="BIZ UDゴシック" w:hint="eastAsia"/>
          <w:sz w:val="24"/>
        </w:rPr>
        <w:t>者</w:t>
      </w:r>
      <w:r w:rsidRPr="00186CA3">
        <w:rPr>
          <w:rFonts w:ascii="BIZ UDゴシック" w:eastAsia="BIZ UDゴシック" w:hAnsi="BIZ UDゴシック" w:hint="eastAsia"/>
          <w:sz w:val="24"/>
        </w:rPr>
        <w:t>を乗せるために母が付き添っていたが、足を怪我したため２週間動けない場合。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Ａ：認められます。ただし、母の代わりに家族等が付き添うことができるかを考慮します。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例２</w:t>
      </w:r>
      <w:r w:rsidRPr="00186CA3">
        <w:rPr>
          <w:rFonts w:ascii="BIZ UDゴシック" w:eastAsia="BIZ UDゴシック" w:hAnsi="BIZ UDゴシック" w:hint="eastAsia"/>
          <w:sz w:val="24"/>
        </w:rPr>
        <w:t xml:space="preserve">　</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w:t>
      </w:r>
      <w:r w:rsidR="00795BA6" w:rsidRPr="00186CA3">
        <w:rPr>
          <w:rFonts w:ascii="BIZ UDゴシック" w:eastAsia="BIZ UDゴシック" w:hAnsi="BIZ UDゴシック" w:hint="eastAsia"/>
          <w:sz w:val="24"/>
        </w:rPr>
        <w:t>学校</w:t>
      </w:r>
      <w:r w:rsidRPr="00186CA3">
        <w:rPr>
          <w:rFonts w:ascii="BIZ UDゴシック" w:eastAsia="BIZ UDゴシック" w:hAnsi="BIZ UDゴシック" w:hint="eastAsia"/>
          <w:sz w:val="24"/>
        </w:rPr>
        <w:t>・</w:t>
      </w:r>
      <w:r w:rsidR="00795BA6" w:rsidRPr="00186CA3">
        <w:rPr>
          <w:rFonts w:ascii="BIZ UDゴシック" w:eastAsia="BIZ UDゴシック" w:hAnsi="BIZ UDゴシック" w:hint="eastAsia"/>
          <w:sz w:val="24"/>
        </w:rPr>
        <w:t>施設</w:t>
      </w:r>
      <w:r w:rsidRPr="00186CA3">
        <w:rPr>
          <w:rFonts w:ascii="BIZ UDゴシック" w:eastAsia="BIZ UDゴシック" w:hAnsi="BIZ UDゴシック" w:hint="eastAsia"/>
          <w:sz w:val="24"/>
        </w:rPr>
        <w:t>等のバスに障</w:t>
      </w:r>
      <w:r w:rsidR="00DF5BB5" w:rsidRPr="00186CA3">
        <w:rPr>
          <w:rFonts w:ascii="BIZ UDゴシック" w:eastAsia="BIZ UDゴシック" w:hAnsi="BIZ UDゴシック" w:hint="eastAsia"/>
          <w:sz w:val="24"/>
        </w:rPr>
        <w:t>がい</w:t>
      </w:r>
      <w:r w:rsidR="00795BA6" w:rsidRPr="00186CA3">
        <w:rPr>
          <w:rFonts w:ascii="BIZ UDゴシック" w:eastAsia="BIZ UDゴシック" w:hAnsi="BIZ UDゴシック" w:hint="eastAsia"/>
          <w:sz w:val="24"/>
        </w:rPr>
        <w:t>児</w:t>
      </w:r>
      <w:r w:rsidRPr="00186CA3">
        <w:rPr>
          <w:rFonts w:ascii="BIZ UDゴシック" w:eastAsia="BIZ UDゴシック" w:hAnsi="BIZ UDゴシック" w:hint="eastAsia"/>
          <w:sz w:val="24"/>
        </w:rPr>
        <w:t>・</w:t>
      </w:r>
      <w:r w:rsidR="00795BA6" w:rsidRPr="00186CA3">
        <w:rPr>
          <w:rFonts w:ascii="BIZ UDゴシック" w:eastAsia="BIZ UDゴシック" w:hAnsi="BIZ UDゴシック" w:hint="eastAsia"/>
          <w:sz w:val="24"/>
        </w:rPr>
        <w:t>者</w:t>
      </w:r>
      <w:r w:rsidRPr="00186CA3">
        <w:rPr>
          <w:rFonts w:ascii="BIZ UDゴシック" w:eastAsia="BIZ UDゴシック" w:hAnsi="BIZ UDゴシック" w:hint="eastAsia"/>
          <w:sz w:val="24"/>
        </w:rPr>
        <w:t>を乗せるために母が付き添っていたが、手を怪我したため治癒まで２週間を要し、利用者は多動性が強く、障</w:t>
      </w:r>
      <w:r w:rsidR="00DF5BB5" w:rsidRPr="00186CA3">
        <w:rPr>
          <w:rFonts w:ascii="BIZ UDゴシック" w:eastAsia="BIZ UDゴシック" w:hAnsi="BIZ UDゴシック" w:hint="eastAsia"/>
          <w:sz w:val="24"/>
        </w:rPr>
        <w:t>がい</w:t>
      </w:r>
      <w:r w:rsidR="003C63A3" w:rsidRPr="00186CA3">
        <w:rPr>
          <w:rFonts w:ascii="BIZ UDゴシック" w:eastAsia="BIZ UDゴシック" w:hAnsi="BIZ UDゴシック" w:hint="eastAsia"/>
          <w:sz w:val="24"/>
        </w:rPr>
        <w:t>児</w:t>
      </w:r>
      <w:r w:rsidRPr="00186CA3">
        <w:rPr>
          <w:rFonts w:ascii="BIZ UDゴシック" w:eastAsia="BIZ UDゴシック" w:hAnsi="BIZ UDゴシック" w:hint="eastAsia"/>
          <w:sz w:val="24"/>
        </w:rPr>
        <w:t>・</w:t>
      </w:r>
      <w:r w:rsidR="003C63A3" w:rsidRPr="00186CA3">
        <w:rPr>
          <w:rFonts w:ascii="BIZ UDゴシック" w:eastAsia="BIZ UDゴシック" w:hAnsi="BIZ UDゴシック" w:hint="eastAsia"/>
          <w:sz w:val="24"/>
        </w:rPr>
        <w:t>者</w:t>
      </w:r>
      <w:r w:rsidRPr="00186CA3">
        <w:rPr>
          <w:rFonts w:ascii="BIZ UDゴシック" w:eastAsia="BIZ UDゴシック" w:hAnsi="BIZ UDゴシック" w:hint="eastAsia"/>
          <w:sz w:val="24"/>
        </w:rPr>
        <w:t>の行動を制御できない場合。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Ａ：認められます。児童の状況に応じて保護者の付き添いが不可能な場合は認められます。この場合は介助者のみの場合でも、保護者と同伴する場合でも構いません。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例３</w:t>
      </w:r>
      <w:r w:rsidRPr="00186CA3">
        <w:rPr>
          <w:rFonts w:ascii="BIZ UDゴシック" w:eastAsia="BIZ UDゴシック" w:hAnsi="BIZ UDゴシック" w:hint="eastAsia"/>
          <w:sz w:val="24"/>
        </w:rPr>
        <w:t xml:space="preserve">　</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Ｑ：単親家庭であり、</w:t>
      </w:r>
      <w:r w:rsidR="00795BA6" w:rsidRPr="00186CA3">
        <w:rPr>
          <w:rFonts w:ascii="BIZ UDゴシック" w:eastAsia="BIZ UDゴシック" w:hAnsi="BIZ UDゴシック" w:hint="eastAsia"/>
          <w:sz w:val="24"/>
        </w:rPr>
        <w:t>学校</w:t>
      </w:r>
      <w:r w:rsidRPr="00186CA3">
        <w:rPr>
          <w:rFonts w:ascii="BIZ UDゴシック" w:eastAsia="BIZ UDゴシック" w:hAnsi="BIZ UDゴシック" w:hint="eastAsia"/>
          <w:sz w:val="24"/>
        </w:rPr>
        <w:t>・</w:t>
      </w:r>
      <w:r w:rsidR="00795BA6" w:rsidRPr="00186CA3">
        <w:rPr>
          <w:rFonts w:ascii="BIZ UDゴシック" w:eastAsia="BIZ UDゴシック" w:hAnsi="BIZ UDゴシック" w:hint="eastAsia"/>
          <w:sz w:val="24"/>
        </w:rPr>
        <w:t>施設</w:t>
      </w:r>
      <w:r w:rsidRPr="00186CA3">
        <w:rPr>
          <w:rFonts w:ascii="BIZ UDゴシック" w:eastAsia="BIZ UDゴシック" w:hAnsi="BIZ UDゴシック" w:hint="eastAsia"/>
          <w:sz w:val="24"/>
        </w:rPr>
        <w:t>等のバスに障</w:t>
      </w:r>
      <w:r w:rsidR="00B67A18" w:rsidRPr="00186CA3">
        <w:rPr>
          <w:rFonts w:ascii="BIZ UDゴシック" w:eastAsia="BIZ UDゴシック" w:hAnsi="BIZ UDゴシック" w:hint="eastAsia"/>
          <w:sz w:val="24"/>
        </w:rPr>
        <w:t>がい</w:t>
      </w:r>
      <w:r w:rsidR="00795BA6" w:rsidRPr="00186CA3">
        <w:rPr>
          <w:rFonts w:ascii="BIZ UDゴシック" w:eastAsia="BIZ UDゴシック" w:hAnsi="BIZ UDゴシック" w:hint="eastAsia"/>
          <w:sz w:val="24"/>
        </w:rPr>
        <w:t>児</w:t>
      </w:r>
      <w:r w:rsidRPr="00186CA3">
        <w:rPr>
          <w:rFonts w:ascii="BIZ UDゴシック" w:eastAsia="BIZ UDゴシック" w:hAnsi="BIZ UDゴシック" w:hint="eastAsia"/>
          <w:sz w:val="24"/>
        </w:rPr>
        <w:t>・</w:t>
      </w:r>
      <w:r w:rsidR="00795BA6" w:rsidRPr="00186CA3">
        <w:rPr>
          <w:rFonts w:ascii="BIZ UDゴシック" w:eastAsia="BIZ UDゴシック" w:hAnsi="BIZ UDゴシック" w:hint="eastAsia"/>
          <w:sz w:val="24"/>
        </w:rPr>
        <w:t>者</w:t>
      </w:r>
      <w:r w:rsidRPr="00186CA3">
        <w:rPr>
          <w:rFonts w:ascii="BIZ UDゴシック" w:eastAsia="BIZ UDゴシック" w:hAnsi="BIZ UDゴシック" w:hint="eastAsia"/>
          <w:sz w:val="24"/>
        </w:rPr>
        <w:t>を乗せるために同居の祖母がつきそっていたが、高齢のため付き添うことが困難になった場合。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Ａ：認められません。付き添う期間が限定されておらず、通年かつ長期になることが見込まれるため。</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例４</w:t>
      </w:r>
      <w:r w:rsidRPr="00186CA3">
        <w:rPr>
          <w:rFonts w:ascii="BIZ UDゴシック" w:eastAsia="BIZ UDゴシック" w:hAnsi="BIZ UDゴシック" w:hint="eastAsia"/>
          <w:sz w:val="24"/>
        </w:rPr>
        <w:t xml:space="preserve">　</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Ｑ：介助者である母親が入院しており、退院後の予後も含め、回復に至るまでに約６か月が見込まれる場合。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Ａ：認められます。３か月を越える移動であるものの、一定の期間で終了を見込めることから例外対象として認めます。</w:t>
      </w:r>
    </w:p>
    <w:p w:rsidR="00733E35" w:rsidRPr="00186CA3" w:rsidRDefault="00733E35">
      <w:pPr>
        <w:rPr>
          <w:rFonts w:ascii="BIZ UDゴシック" w:eastAsia="BIZ UDゴシック" w:hAnsi="BIZ UDゴシック"/>
          <w:b/>
          <w:bCs/>
          <w:sz w:val="24"/>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１１</w:t>
      </w:r>
      <w:r w:rsidR="00733E35" w:rsidRPr="00186CA3">
        <w:rPr>
          <w:rFonts w:ascii="BIZ UDゴシック" w:eastAsia="BIZ UDゴシック" w:hAnsi="BIZ UDゴシック" w:hint="eastAsia"/>
          <w:b/>
          <w:bCs/>
          <w:sz w:val="24"/>
        </w:rPr>
        <w:t>．児童における移動支援事業の考え方</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児童には「保護者が付き添うことができない場合」ということを要件とし、疾病、出産、事故が想定されますが、個別の事情もあることから、その理由について特に限定は設けていません。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 xml:space="preserve">　保護者がどこまで関わっていくことが通常であるかになり、子育てからくるニーズなのか、障</w:t>
      </w:r>
      <w:r w:rsidR="004D42C1"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が起因となって生ずるニーズなのかを考慮し、移動支援事業の対象かの判断を必要とします。移動支援事業は障</w:t>
      </w:r>
      <w:r w:rsidR="00A718B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があるために、障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のない子どもと</w:t>
      </w:r>
      <w:r w:rsidR="007007A3" w:rsidRPr="00186CA3">
        <w:rPr>
          <w:rFonts w:ascii="BIZ UDゴシック" w:eastAsia="BIZ UDゴシック" w:hAnsi="BIZ UDゴシック" w:hint="eastAsia"/>
          <w:sz w:val="24"/>
        </w:rPr>
        <w:t>比べて</w:t>
      </w:r>
      <w:r w:rsidRPr="00186CA3">
        <w:rPr>
          <w:rFonts w:ascii="BIZ UDゴシック" w:eastAsia="BIZ UDゴシック" w:hAnsi="BIZ UDゴシック" w:hint="eastAsia"/>
          <w:sz w:val="24"/>
        </w:rPr>
        <w:t>、日常生活の外出機会に恵まれていない部分を支援することになります。</w:t>
      </w:r>
      <w:r w:rsidR="003F01DA" w:rsidRPr="00186CA3">
        <w:rPr>
          <w:rFonts w:ascii="BIZ UDゴシック" w:eastAsia="BIZ UDゴシック" w:hAnsi="BIZ UDゴシック" w:hint="eastAsia"/>
          <w:sz w:val="24"/>
        </w:rPr>
        <w:t>また、児童の場合は個別支援型のみの利用となります。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○保護者が付き添うことができない場合</w:t>
      </w:r>
    </w:p>
    <w:p w:rsidR="00733E35" w:rsidRPr="00186CA3" w:rsidRDefault="00733E35">
      <w:pPr>
        <w:pStyle w:val="a3"/>
        <w:rPr>
          <w:rFonts w:ascii="BIZ UDゴシック" w:eastAsia="BIZ UDゴシック" w:hAnsi="BIZ UDゴシック"/>
        </w:rPr>
      </w:pPr>
      <w:r w:rsidRPr="00186CA3">
        <w:rPr>
          <w:rFonts w:ascii="BIZ UDゴシック" w:eastAsia="BIZ UDゴシック" w:hAnsi="BIZ UDゴシック" w:hint="eastAsia"/>
        </w:rPr>
        <w:t>障</w:t>
      </w:r>
      <w:r w:rsidR="00B67A18" w:rsidRPr="00186CA3">
        <w:rPr>
          <w:rFonts w:ascii="BIZ UDゴシック" w:eastAsia="BIZ UDゴシック" w:hAnsi="BIZ UDゴシック" w:hint="eastAsia"/>
        </w:rPr>
        <w:t>がい</w:t>
      </w:r>
      <w:r w:rsidRPr="00186CA3">
        <w:rPr>
          <w:rFonts w:ascii="BIZ UDゴシック" w:eastAsia="BIZ UDゴシック" w:hAnsi="BIZ UDゴシック" w:hint="eastAsia"/>
        </w:rPr>
        <w:t>児と介護人の２人での移動となります。このことは、障</w:t>
      </w:r>
      <w:r w:rsidR="00B67A18" w:rsidRPr="00186CA3">
        <w:rPr>
          <w:rFonts w:ascii="BIZ UDゴシック" w:eastAsia="BIZ UDゴシック" w:hAnsi="BIZ UDゴシック" w:hint="eastAsia"/>
        </w:rPr>
        <w:t>がい</w:t>
      </w:r>
      <w:r w:rsidRPr="00186CA3">
        <w:rPr>
          <w:rFonts w:ascii="BIZ UDゴシック" w:eastAsia="BIZ UDゴシック" w:hAnsi="BIZ UDゴシック" w:hint="eastAsia"/>
        </w:rPr>
        <w:t>のない児童が一人で行動するのと同じです。原則として、未成年である以上</w:t>
      </w:r>
      <w:r w:rsidR="00E05D0A" w:rsidRPr="00186CA3">
        <w:rPr>
          <w:rFonts w:ascii="BIZ UDゴシック" w:eastAsia="BIZ UDゴシック" w:hAnsi="BIZ UDゴシック" w:hint="eastAsia"/>
        </w:rPr>
        <w:t>、</w:t>
      </w:r>
      <w:r w:rsidR="00CB6A69" w:rsidRPr="00186CA3">
        <w:rPr>
          <w:rFonts w:ascii="BIZ UDゴシック" w:eastAsia="BIZ UDゴシック" w:hAnsi="BIZ UDゴシック" w:hint="eastAsia"/>
        </w:rPr>
        <w:t>保護者の監督責任が</w:t>
      </w:r>
      <w:r w:rsidRPr="00186CA3">
        <w:rPr>
          <w:rFonts w:ascii="BIZ UDゴシック" w:eastAsia="BIZ UDゴシック" w:hAnsi="BIZ UDゴシック" w:hint="eastAsia"/>
        </w:rPr>
        <w:t>問われるものです。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幼児</w:t>
      </w:r>
      <w:r w:rsidR="003F5A76" w:rsidRPr="00186CA3">
        <w:rPr>
          <w:rFonts w:ascii="BIZ UDゴシック" w:eastAsia="BIZ UDゴシック" w:hAnsi="BIZ UDゴシック" w:hint="eastAsia"/>
          <w:sz w:val="24"/>
          <w:bdr w:val="single" w:sz="4" w:space="0" w:color="auto"/>
        </w:rPr>
        <w:t>（１歳から幼稚園まで）</w:t>
      </w:r>
      <w:r w:rsidR="003F5A76" w:rsidRPr="00186CA3">
        <w:rPr>
          <w:rFonts w:ascii="BIZ UDゴシック" w:eastAsia="BIZ UDゴシック" w:hAnsi="BIZ UDゴシック" w:hint="eastAsia"/>
          <w:sz w:val="24"/>
        </w:rPr>
        <w:t xml:space="preserve">　</w:t>
      </w:r>
      <w:r w:rsidRPr="00186CA3">
        <w:rPr>
          <w:rFonts w:ascii="BIZ UDゴシック" w:eastAsia="BIZ UDゴシック" w:hAnsi="BIZ UDゴシック" w:hint="eastAsia"/>
          <w:sz w:val="24"/>
        </w:rPr>
        <w:t>原則として、移動支援事業は認められません。</w:t>
      </w:r>
    </w:p>
    <w:p w:rsidR="00733E35" w:rsidRPr="00186CA3" w:rsidRDefault="00733E35">
      <w:pPr>
        <w:ind w:firstLineChars="100" w:firstLine="240"/>
        <w:rPr>
          <w:rFonts w:ascii="BIZ UDゴシック" w:eastAsia="BIZ UDゴシック" w:hAnsi="BIZ UDゴシック"/>
        </w:rPr>
      </w:pPr>
      <w:r w:rsidRPr="00186CA3">
        <w:rPr>
          <w:rFonts w:ascii="BIZ UDゴシック" w:eastAsia="BIZ UDゴシック" w:hAnsi="BIZ UDゴシック" w:hint="eastAsia"/>
          <w:sz w:val="24"/>
        </w:rPr>
        <w:t>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ない児童でも一人で外出することは近隣の公園等に限定される場合が多く、公園までの送迎は可能であり、公園での保護責任を移動支援事業で対応することは困難になります。ただし、短期入所における送迎については緊急度が高いことを考慮し必要な場合は例外として認められます</w:t>
      </w:r>
      <w:r w:rsidRPr="00186CA3">
        <w:rPr>
          <w:rFonts w:ascii="BIZ UDゴシック" w:eastAsia="BIZ UDゴシック" w:hAnsi="BIZ UDゴシック" w:hint="eastAsia"/>
        </w:rPr>
        <w:t>。</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小学校低学年</w:t>
      </w:r>
      <w:r w:rsidRPr="00186CA3">
        <w:rPr>
          <w:rFonts w:ascii="BIZ UDゴシック" w:eastAsia="BIZ UDゴシック" w:hAnsi="BIZ UDゴシック" w:hint="eastAsia"/>
          <w:sz w:val="24"/>
        </w:rPr>
        <w:t xml:space="preserve">　原則として、移動支援事業は認められません。</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ただし、短期入所における送迎や</w:t>
      </w:r>
      <w:r w:rsidR="003F5A76" w:rsidRPr="00186CA3">
        <w:rPr>
          <w:rFonts w:ascii="BIZ UDゴシック" w:eastAsia="BIZ UDゴシック" w:hAnsi="BIZ UDゴシック" w:hint="eastAsia"/>
          <w:sz w:val="24"/>
        </w:rPr>
        <w:t>こども</w:t>
      </w:r>
      <w:r w:rsidRPr="00186CA3">
        <w:rPr>
          <w:rFonts w:ascii="BIZ UDゴシック" w:eastAsia="BIZ UDゴシック" w:hAnsi="BIZ UDゴシック" w:hint="eastAsia"/>
          <w:sz w:val="24"/>
        </w:rPr>
        <w:t>会の行事や地域の祭り等、集団の参加であり、通常保護者の付き添いが</w:t>
      </w:r>
      <w:r w:rsidR="003F5A76" w:rsidRPr="00186CA3">
        <w:rPr>
          <w:rFonts w:ascii="BIZ UDゴシック" w:eastAsia="BIZ UDゴシック" w:hAnsi="BIZ UDゴシック" w:hint="eastAsia"/>
          <w:sz w:val="24"/>
        </w:rPr>
        <w:t>求め</w:t>
      </w:r>
      <w:r w:rsidRPr="00186CA3">
        <w:rPr>
          <w:rFonts w:ascii="BIZ UDゴシック" w:eastAsia="BIZ UDゴシック" w:hAnsi="BIZ UDゴシック" w:hint="eastAsia"/>
          <w:sz w:val="24"/>
        </w:rPr>
        <w:t>られていないものへの参加については利用</w:t>
      </w:r>
      <w:r w:rsidR="00CB6A69" w:rsidRPr="00186CA3">
        <w:rPr>
          <w:rFonts w:ascii="BIZ UDゴシック" w:eastAsia="BIZ UDゴシック" w:hAnsi="BIZ UDゴシック" w:hint="eastAsia"/>
          <w:sz w:val="24"/>
        </w:rPr>
        <w:t>が</w:t>
      </w:r>
      <w:r w:rsidRPr="00186CA3">
        <w:rPr>
          <w:rFonts w:ascii="BIZ UDゴシック" w:eastAsia="BIZ UDゴシック" w:hAnsi="BIZ UDゴシック" w:hint="eastAsia"/>
          <w:sz w:val="24"/>
        </w:rPr>
        <w:t>認められます。保護者の付き添いが求められている場合に、移動支援事業での介助及び見守りで父母の代理をすることは認められません</w:t>
      </w:r>
      <w:r w:rsidR="00FF07BF" w:rsidRPr="00186CA3">
        <w:rPr>
          <w:rFonts w:ascii="BIZ UDゴシック" w:eastAsia="BIZ UDゴシック" w:hAnsi="BIZ UDゴシック" w:hint="eastAsia"/>
          <w:sz w:val="24"/>
        </w:rPr>
        <w:t>（単親等により移動手段が確保できない場合はこの限りではありません）。</w:t>
      </w:r>
    </w:p>
    <w:p w:rsidR="003F5A76"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bdr w:val="single" w:sz="4" w:space="0" w:color="auto"/>
        </w:rPr>
        <w:t>小学校高学年</w:t>
      </w:r>
      <w:r w:rsidRPr="00186CA3">
        <w:rPr>
          <w:rFonts w:ascii="BIZ UDゴシック" w:eastAsia="BIZ UDゴシック" w:hAnsi="BIZ UDゴシック" w:hint="eastAsia"/>
          <w:sz w:val="24"/>
        </w:rPr>
        <w:t xml:space="preserve">　保護者の同伴がなく単独で行動することを前提とした移動支援事業は認められません</w:t>
      </w:r>
      <w:r w:rsidR="00FF07BF" w:rsidRPr="00186CA3">
        <w:rPr>
          <w:rFonts w:ascii="BIZ UDゴシック" w:eastAsia="BIZ UDゴシック" w:hAnsi="BIZ UDゴシック" w:hint="eastAsia"/>
          <w:sz w:val="24"/>
        </w:rPr>
        <w:t>単親等により移動手段が確保できない場合はこの限りではありません）。</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ただし、数人単位で行動する場面や</w:t>
      </w:r>
      <w:r w:rsidR="003F5A76" w:rsidRPr="00186CA3">
        <w:rPr>
          <w:rFonts w:ascii="BIZ UDゴシック" w:eastAsia="BIZ UDゴシック" w:hAnsi="BIZ UDゴシック" w:hint="eastAsia"/>
          <w:sz w:val="24"/>
        </w:rPr>
        <w:t>こども</w:t>
      </w:r>
      <w:r w:rsidRPr="00186CA3">
        <w:rPr>
          <w:rFonts w:ascii="BIZ UDゴシック" w:eastAsia="BIZ UDゴシック" w:hAnsi="BIZ UDゴシック" w:hint="eastAsia"/>
          <w:sz w:val="24"/>
        </w:rPr>
        <w:t>会の行事や地域の祭り等、集団への参加による場合は認められます。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○保護者が付き添うものの、介護人が必要な場合</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・保護者が障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のある児童１名、障</w:t>
      </w:r>
      <w:r w:rsidR="00CB6A6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のない児童１名を連れて外出する際に、障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のある児童の介護を十分にできないことから、介護補助してもらう場合。</w:t>
      </w:r>
    </w:p>
    <w:p w:rsidR="00D536AA"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・保護者が障</w:t>
      </w:r>
      <w:r w:rsidR="00CB6A69"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のある児童１名の外出で、児童が小学校高学年になり体格が</w:t>
      </w:r>
      <w:r w:rsidR="003F5A76" w:rsidRPr="00186CA3">
        <w:rPr>
          <w:rFonts w:ascii="BIZ UDゴシック" w:eastAsia="BIZ UDゴシック" w:hAnsi="BIZ UDゴシック" w:hint="eastAsia"/>
          <w:sz w:val="24"/>
        </w:rPr>
        <w:t>大きく</w:t>
      </w:r>
      <w:r w:rsidRPr="00186CA3">
        <w:rPr>
          <w:rFonts w:ascii="BIZ UDゴシック" w:eastAsia="BIZ UDゴシック" w:hAnsi="BIZ UDゴシック" w:hint="eastAsia"/>
          <w:sz w:val="24"/>
        </w:rPr>
        <w:t>なった上に多動性や他害行為が頻繁にあり、保護者一人で付き添うことが難しい場合。</w:t>
      </w:r>
    </w:p>
    <w:p w:rsidR="00FC6A6C" w:rsidRPr="00186CA3" w:rsidRDefault="00FC6A6C" w:rsidP="00DF0338">
      <w:pPr>
        <w:rPr>
          <w:rFonts w:ascii="BIZ UDゴシック" w:eastAsia="BIZ UDゴシック" w:hAnsi="BIZ UDゴシック"/>
        </w:rPr>
      </w:pPr>
    </w:p>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１２</w:t>
      </w:r>
      <w:r w:rsidR="00733E35" w:rsidRPr="00186CA3">
        <w:rPr>
          <w:rFonts w:ascii="BIZ UDゴシック" w:eastAsia="BIZ UDゴシック" w:hAnsi="BIZ UDゴシック" w:hint="eastAsia"/>
          <w:b/>
          <w:bCs/>
          <w:sz w:val="24"/>
        </w:rPr>
        <w:t>．身体介護を伴う・伴わないの判断基準</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移動の介護を行う際に実際の身体介護を行った否かではなく、日常生活にあって身体介護が必要なものであって、移動支援のサービス提供時にも当然に身体介護を提供することが想定されるかどうかによって判断するものとします。</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身体介護を伴う場合とは、サービス提供の時間内で、食事又は排せつが想定され、食事又は排せつに介護者の支援が必要とする場合をいいます。</w:t>
      </w:r>
    </w:p>
    <w:p w:rsidR="00733E35" w:rsidRPr="00186CA3" w:rsidRDefault="00733E35">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身体介護を伴わない場合とは、サービス提供の時間内で、食事又は排せつが想定されるが、食事又は排せつに介護者の支援を必要としない場合又は、食事又は排せつが想定されない場合とします。</w:t>
      </w:r>
    </w:p>
    <w:p w:rsidR="00733E35" w:rsidRPr="00186CA3" w:rsidRDefault="00885B8D">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ただし、児童の場合は以下の基準になります。</w:t>
      </w:r>
    </w:p>
    <w:tbl>
      <w:tblPr>
        <w:tblW w:w="0" w:type="auto"/>
        <w:tblCellMar>
          <w:left w:w="99" w:type="dxa"/>
          <w:right w:w="99" w:type="dxa"/>
        </w:tblCellMar>
        <w:tblLook w:val="0000" w:firstRow="0" w:lastRow="0" w:firstColumn="0" w:lastColumn="0" w:noHBand="0" w:noVBand="0"/>
      </w:tblPr>
      <w:tblGrid>
        <w:gridCol w:w="9836"/>
      </w:tblGrid>
      <w:tr w:rsidR="00733E35" w:rsidRPr="00186CA3" w:rsidTr="000B1491">
        <w:trPr>
          <w:trHeight w:val="2754"/>
        </w:trPr>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u w:val="single"/>
              </w:rPr>
              <w:t>全身性障</w:t>
            </w:r>
            <w:r w:rsidR="00B67A18" w:rsidRPr="00186CA3">
              <w:rPr>
                <w:rFonts w:ascii="BIZ UDゴシック" w:eastAsia="BIZ UDゴシック" w:hAnsi="BIZ UDゴシック" w:hint="eastAsia"/>
                <w:sz w:val="24"/>
                <w:u w:val="single"/>
              </w:rPr>
              <w:t>がい</w:t>
            </w:r>
            <w:r w:rsidRPr="00186CA3">
              <w:rPr>
                <w:rFonts w:ascii="BIZ UDゴシック" w:eastAsia="BIZ UDゴシック" w:hAnsi="BIZ UDゴシック" w:hint="eastAsia"/>
                <w:sz w:val="24"/>
                <w:u w:val="single"/>
              </w:rPr>
              <w:t>児</w:t>
            </w:r>
            <w:r w:rsidRPr="00186CA3">
              <w:rPr>
                <w:rFonts w:ascii="BIZ UDゴシック" w:eastAsia="BIZ UDゴシック" w:hAnsi="BIZ UDゴシック" w:hint="eastAsia"/>
                <w:sz w:val="24"/>
              </w:rPr>
              <w:t xml:space="preserve">　身体介護を伴う。</w:t>
            </w:r>
          </w:p>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u w:val="single"/>
              </w:rPr>
              <w:t>知的障</w:t>
            </w:r>
            <w:r w:rsidR="00B67A18" w:rsidRPr="00186CA3">
              <w:rPr>
                <w:rFonts w:ascii="BIZ UDゴシック" w:eastAsia="BIZ UDゴシック" w:hAnsi="BIZ UDゴシック" w:hint="eastAsia"/>
                <w:u w:val="single"/>
              </w:rPr>
              <w:t>がい</w:t>
            </w:r>
            <w:r w:rsidRPr="00186CA3">
              <w:rPr>
                <w:rFonts w:ascii="BIZ UDゴシック" w:eastAsia="BIZ UDゴシック" w:hAnsi="BIZ UDゴシック" w:hint="eastAsia"/>
                <w:u w:val="single"/>
              </w:rPr>
              <w:t>児</w:t>
            </w:r>
            <w:r w:rsidRPr="00186CA3">
              <w:rPr>
                <w:rFonts w:ascii="BIZ UDゴシック" w:eastAsia="BIZ UDゴシック" w:hAnsi="BIZ UDゴシック" w:hint="eastAsia"/>
              </w:rPr>
              <w:t xml:space="preserve">　身体介護を伴わない。</w:t>
            </w:r>
          </w:p>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（ただし、次のいずれかに該当する場合は「身体介護を伴う」とします。）</w:t>
            </w:r>
          </w:p>
          <w:p w:rsidR="00733E35" w:rsidRPr="00186CA3" w:rsidRDefault="00733E35" w:rsidP="00DF0338">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・食事、排せつのいずれも全面的に支援が必要である障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w:t>
            </w:r>
          </w:p>
          <w:p w:rsidR="00733E35" w:rsidRPr="00186CA3" w:rsidRDefault="00733E35" w:rsidP="00DF0338">
            <w:pPr>
              <w:ind w:leftChars="109" w:left="480" w:hangingChars="100" w:hanging="240"/>
              <w:rPr>
                <w:rFonts w:ascii="BIZ UDゴシック" w:eastAsia="BIZ UDゴシック" w:hAnsi="BIZ UDゴシック"/>
                <w:sz w:val="24"/>
              </w:rPr>
            </w:pPr>
            <w:r w:rsidRPr="00186CA3">
              <w:rPr>
                <w:rFonts w:ascii="BIZ UDゴシック" w:eastAsia="BIZ UDゴシック" w:hAnsi="BIZ UDゴシック" w:hint="eastAsia"/>
                <w:sz w:val="24"/>
              </w:rPr>
              <w:t>・行動障害（自傷、粗暴行為、不安定行動、不適切行動）の項目のうち、いずれかの項目に「全面的に介護」が必要な障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w:t>
            </w:r>
          </w:p>
          <w:p w:rsidR="00733E35" w:rsidRPr="00186CA3" w:rsidRDefault="00733E35" w:rsidP="00DF0338">
            <w:pPr>
              <w:ind w:firstLineChars="100" w:firstLine="240"/>
              <w:rPr>
                <w:rFonts w:ascii="BIZ UDゴシック" w:eastAsia="BIZ UDゴシック" w:hAnsi="BIZ UDゴシック"/>
                <w:sz w:val="24"/>
              </w:rPr>
            </w:pPr>
            <w:r w:rsidRPr="00186CA3">
              <w:rPr>
                <w:rFonts w:ascii="BIZ UDゴシック" w:eastAsia="BIZ UDゴシック" w:hAnsi="BIZ UDゴシック" w:hint="eastAsia"/>
                <w:sz w:val="24"/>
              </w:rPr>
              <w:t>・下肢障</w:t>
            </w:r>
            <w:r w:rsidR="00CB6A69"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により、屋外の移動においては「常時車いす」を使用している障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w:t>
            </w:r>
          </w:p>
          <w:p w:rsidR="00733E35" w:rsidRPr="00186CA3" w:rsidRDefault="00733E35">
            <w:pPr>
              <w:rPr>
                <w:rFonts w:ascii="BIZ UDゴシック" w:eastAsia="BIZ UDゴシック" w:hAnsi="BIZ UDゴシック"/>
                <w:sz w:val="24"/>
              </w:rPr>
            </w:pPr>
          </w:p>
        </w:tc>
      </w:tr>
    </w:tbl>
    <w:p w:rsidR="00733E35" w:rsidRPr="00186CA3" w:rsidRDefault="00AD0B92">
      <w:pPr>
        <w:rPr>
          <w:rFonts w:ascii="BIZ UDゴシック" w:eastAsia="BIZ UDゴシック" w:hAnsi="BIZ UDゴシック"/>
          <w:b/>
          <w:bCs/>
          <w:sz w:val="24"/>
        </w:rPr>
      </w:pPr>
      <w:r w:rsidRPr="00186CA3">
        <w:rPr>
          <w:rFonts w:ascii="BIZ UDゴシック" w:eastAsia="BIZ UDゴシック" w:hAnsi="BIZ UDゴシック" w:hint="eastAsia"/>
          <w:b/>
          <w:bCs/>
          <w:sz w:val="24"/>
        </w:rPr>
        <w:t>１３</w:t>
      </w:r>
      <w:r w:rsidR="00733E35" w:rsidRPr="00186CA3">
        <w:rPr>
          <w:rFonts w:ascii="BIZ UDゴシック" w:eastAsia="BIZ UDゴシック" w:hAnsi="BIZ UDゴシック" w:hint="eastAsia"/>
          <w:b/>
          <w:bCs/>
          <w:sz w:val="24"/>
        </w:rPr>
        <w:t>．事例の判定　Ｑ＆Ａ</w:t>
      </w:r>
    </w:p>
    <w:p w:rsidR="00733E35" w:rsidRPr="00186CA3" w:rsidRDefault="00733E35">
      <w:pPr>
        <w:rPr>
          <w:rFonts w:ascii="BIZ UDゴシック" w:eastAsia="BIZ UDゴシック" w:hAnsi="BIZ UDゴシック"/>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b/>
                <w:bCs/>
                <w:sz w:val="24"/>
              </w:rPr>
            </w:pPr>
            <w:r w:rsidRPr="00186CA3">
              <w:rPr>
                <w:rFonts w:ascii="BIZ UDゴシック" w:eastAsia="BIZ UDゴシック" w:hAnsi="BIZ UDゴシック" w:hint="eastAsia"/>
                <w:sz w:val="24"/>
              </w:rPr>
              <w:t>Ｑ１：通学・通所には移動支援事業を利用できないのですか</w:t>
            </w:r>
            <w:r w:rsidRPr="00186CA3">
              <w:rPr>
                <w:rFonts w:ascii="BIZ UDゴシック" w:eastAsia="BIZ UDゴシック" w:hAnsi="BIZ UDゴシック" w:hint="eastAsia"/>
              </w:rPr>
              <w:t>。</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Ａ：移動支援事業は、余暇活動等社会参加のための外出であり、通勤、営業活動等の経済活動に係る外出、通年かつ長期にわたる外出は認められません。よって、通所施設</w:t>
      </w:r>
      <w:r w:rsidR="003F5A76" w:rsidRPr="00186CA3">
        <w:rPr>
          <w:rFonts w:ascii="BIZ UDゴシック" w:eastAsia="BIZ UDゴシック" w:hAnsi="BIZ UDゴシック" w:hint="eastAsia"/>
          <w:sz w:val="24"/>
        </w:rPr>
        <w:t>等</w:t>
      </w:r>
      <w:r w:rsidRPr="00186CA3">
        <w:rPr>
          <w:rFonts w:ascii="BIZ UDゴシック" w:eastAsia="BIZ UDゴシック" w:hAnsi="BIZ UDゴシック" w:hint="eastAsia"/>
          <w:sz w:val="24"/>
        </w:rPr>
        <w:t>や保育所及び学校等への送迎は、通年かつ長期にわたる外出に該当するため、利用することはできません。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Ｑ２：子どもの通学を、いつも保護者がしていたのですが、保護者が入院してしまったので、子どもが通学できません。移動支援事業で通学を手伝ってもらえますか。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利用できます。通常、学校への送迎は通年かつ長期の外出となるため利用できませんが、保護者が入院した場合等は利用することができます。なお、保護者が風邪をひいて迎えにいけない、仕事の都合で迎えにいけないなどの場合は、利用することはでき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Ｑ３：施設や学校の行事に参加するときに、移動支援事業を利用して送迎又は行事の付添いをすることは可能ですか。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Ａ：認められません。施設や学校の行事は、あくまで施設や学校の主催によるものであり、監督責任は施設や学校に</w:t>
      </w:r>
      <w:r w:rsidR="003F5A76" w:rsidRPr="00186CA3">
        <w:rPr>
          <w:rFonts w:ascii="BIZ UDゴシック" w:eastAsia="BIZ UDゴシック" w:hAnsi="BIZ UDゴシック" w:hint="eastAsia"/>
          <w:sz w:val="24"/>
        </w:rPr>
        <w:t>あります。</w:t>
      </w:r>
      <w:r w:rsidRPr="00186CA3">
        <w:rPr>
          <w:rFonts w:ascii="BIZ UDゴシック" w:eastAsia="BIZ UDゴシック" w:hAnsi="BIZ UDゴシック" w:hint="eastAsia"/>
          <w:sz w:val="24"/>
        </w:rPr>
        <w:t>学校教育等を受けている時間</w:t>
      </w:r>
      <w:r w:rsidR="00074B91" w:rsidRPr="00186CA3">
        <w:rPr>
          <w:rFonts w:ascii="BIZ UDゴシック" w:eastAsia="BIZ UDゴシック" w:hAnsi="BIZ UDゴシック" w:hint="eastAsia"/>
          <w:sz w:val="24"/>
        </w:rPr>
        <w:t>は施設支援、学校教育の一環</w:t>
      </w:r>
      <w:r w:rsidRPr="00186CA3">
        <w:rPr>
          <w:rFonts w:ascii="BIZ UDゴシック" w:eastAsia="BIZ UDゴシック" w:hAnsi="BIZ UDゴシック" w:hint="eastAsia"/>
          <w:sz w:val="24"/>
        </w:rPr>
        <w:t>であるため移動支援事業は認められません。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Ｑ４：家族会又は保護者会やＰＴＡが主催する行事に、移動支援事業を利用できますか。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Ａ：施設や学校が行う行事とは別のものであり、社会参加の一環として認められます。ただし、小学生以下で保護者同伴が必須である場合に、介護人を保護者の代わりとして参加することは認められません。</w:t>
      </w:r>
    </w:p>
    <w:p w:rsidR="00733E35" w:rsidRPr="00186CA3" w:rsidRDefault="00733E35">
      <w:pPr>
        <w:ind w:firstLineChars="100" w:firstLine="240"/>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Ｑ５：移動支援事業でプールにいく場合、プール利用中の介護も移動支援事業となるのですか。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移動支援事業は、目的地に行くまでの行程における介護が主な目的です。したがって、目的地において利用者が自ら活動できる場合（この例では「プール内で更衣、遊泳が自らできる」場合）は、移動支援事業として算定されません。ただし、目的地においても、利用者に対して支援が</w:t>
      </w:r>
      <w:r w:rsidR="00074B91" w:rsidRPr="00186CA3">
        <w:rPr>
          <w:rFonts w:ascii="BIZ UDゴシック" w:eastAsia="BIZ UDゴシック" w:hAnsi="BIZ UDゴシック" w:hint="eastAsia"/>
          <w:sz w:val="24"/>
        </w:rPr>
        <w:t>必要な</w:t>
      </w:r>
      <w:r w:rsidRPr="00186CA3">
        <w:rPr>
          <w:rFonts w:ascii="BIZ UDゴシック" w:eastAsia="BIZ UDゴシック" w:hAnsi="BIZ UDゴシック" w:hint="eastAsia"/>
          <w:sz w:val="24"/>
        </w:rPr>
        <w:t>場合は、「自宅～目的地～自宅」の連続した移動支援事業として利用できます。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Ｑ６：職場や学校からの移動支援事業の利用について、職場や学校からの帰り道に移動支援事業を利用して買物等にいくことは可能ですか。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Ａ：認められません。ただし、遠方へ買物等に</w:t>
      </w:r>
      <w:r w:rsidR="00074B91" w:rsidRPr="00186CA3">
        <w:rPr>
          <w:rFonts w:ascii="BIZ UDゴシック" w:eastAsia="BIZ UDゴシック" w:hAnsi="BIZ UDゴシック" w:hint="eastAsia"/>
          <w:sz w:val="24"/>
        </w:rPr>
        <w:t>出る</w:t>
      </w:r>
      <w:r w:rsidRPr="00186CA3">
        <w:rPr>
          <w:rFonts w:ascii="BIZ UDゴシック" w:eastAsia="BIZ UDゴシック" w:hAnsi="BIZ UDゴシック" w:hint="eastAsia"/>
          <w:sz w:val="24"/>
        </w:rPr>
        <w:t>場合であれば、通勤・通学とは別の移動と考えられるためサービスの利用は認めら</w:t>
      </w:r>
      <w:r w:rsidR="00074B91" w:rsidRPr="00186CA3">
        <w:rPr>
          <w:rFonts w:ascii="BIZ UDゴシック" w:eastAsia="BIZ UDゴシック" w:hAnsi="BIZ UDゴシック" w:hint="eastAsia"/>
          <w:sz w:val="24"/>
        </w:rPr>
        <w:t>れ</w:t>
      </w:r>
      <w:r w:rsidRPr="00186CA3">
        <w:rPr>
          <w:rFonts w:ascii="BIZ UDゴシック" w:eastAsia="BIZ UDゴシック" w:hAnsi="BIZ UDゴシック" w:hint="eastAsia"/>
          <w:sz w:val="24"/>
        </w:rPr>
        <w:t>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Ｑ７：１８歳未満の障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児は、移動支援事業を利用できないのですか。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Ａ：利用できます。ただし、障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の移動支援事業は「保護者が付き添えない場合」になります。「保護者が付き添えない場合」の事由として、小学生以下の場合は、保護者が病気等の場合により一定期間介護できない時に限りますが、それ以上の年齢の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児については、保護者の事由は問いません。なお、非常に多動な児童や大人並みの体格の児童などのケースについては、小学生以下であっても、個別に検討しますので</w:t>
      </w:r>
      <w:r w:rsidR="00074B91" w:rsidRPr="00186CA3">
        <w:rPr>
          <w:rFonts w:ascii="BIZ UDゴシック" w:eastAsia="BIZ UDゴシック" w:hAnsi="BIZ UDゴシック" w:hint="eastAsia"/>
          <w:sz w:val="24"/>
        </w:rPr>
        <w:t>こども福祉</w:t>
      </w:r>
      <w:r w:rsidRPr="00186CA3">
        <w:rPr>
          <w:rFonts w:ascii="BIZ UDゴシック" w:eastAsia="BIZ UDゴシック" w:hAnsi="BIZ UDゴシック" w:hint="eastAsia"/>
          <w:sz w:val="24"/>
        </w:rPr>
        <w:t>課にご相談ください。</w:t>
      </w:r>
    </w:p>
    <w:p w:rsidR="00733E35" w:rsidRPr="00186CA3" w:rsidRDefault="00733E35">
      <w:pPr>
        <w:rPr>
          <w:rFonts w:ascii="BIZ UDゴシック" w:eastAsia="BIZ UDゴシック" w:hAnsi="BIZ UDゴシック"/>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Ｑ８：障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児の移動支援事業は、「保護者が付き添えない場合」となっていますが、保護者一人では病院に連れて行くことができない場合も利用できないのですか。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障害児に医療的ケア等の常に保護者が付き添わなければならない状態で、しかも保護者一人では連れて行くことが困難な状態（常時車いすを利用しており移動の道中にかかえなければならない等）であれば利用でき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Ｑ９：家族が不在なので、幼児・学齢児を遊びに連れて行ってほしい。</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Ａ：認められません。障</w:t>
      </w:r>
      <w:r w:rsidR="00AE4641" w:rsidRPr="00186CA3">
        <w:rPr>
          <w:rFonts w:ascii="BIZ UDゴシック" w:eastAsia="BIZ UDゴシック" w:hAnsi="BIZ UDゴシック" w:hint="eastAsia"/>
          <w:sz w:val="24"/>
        </w:rPr>
        <w:t>害</w:t>
      </w:r>
      <w:r w:rsidRPr="00186CA3">
        <w:rPr>
          <w:rFonts w:ascii="BIZ UDゴシック" w:eastAsia="BIZ UDゴシック" w:hAnsi="BIZ UDゴシック" w:hint="eastAsia"/>
          <w:sz w:val="24"/>
        </w:rPr>
        <w:t>を持つことに起因している</w:t>
      </w:r>
      <w:r w:rsidR="00AE4641" w:rsidRPr="00186CA3">
        <w:rPr>
          <w:rFonts w:ascii="BIZ UDゴシック" w:eastAsia="BIZ UDゴシック" w:hAnsi="BIZ UDゴシック" w:hint="eastAsia"/>
          <w:sz w:val="24"/>
        </w:rPr>
        <w:t>支援</w:t>
      </w:r>
      <w:r w:rsidRPr="00186CA3">
        <w:rPr>
          <w:rFonts w:ascii="BIZ UDゴシック" w:eastAsia="BIZ UDゴシック" w:hAnsi="BIZ UDゴシック" w:hint="eastAsia"/>
          <w:sz w:val="24"/>
        </w:rPr>
        <w:t>ではなく、</w:t>
      </w:r>
      <w:r w:rsidR="00AE4641" w:rsidRPr="00186CA3">
        <w:rPr>
          <w:rFonts w:ascii="BIZ UDゴシック" w:eastAsia="BIZ UDゴシック" w:hAnsi="BIZ UDゴシック" w:hint="eastAsia"/>
          <w:sz w:val="24"/>
        </w:rPr>
        <w:t>障害の有無にかかわらず</w:t>
      </w:r>
      <w:r w:rsidRPr="00186CA3">
        <w:rPr>
          <w:rFonts w:ascii="BIZ UDゴシック" w:eastAsia="BIZ UDゴシック" w:hAnsi="BIZ UDゴシック" w:hint="eastAsia"/>
          <w:sz w:val="24"/>
        </w:rPr>
        <w:t>子育てからくるニーズと判断します。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Ｑ１０：家族の送迎、家族が運転する車で、利用者と介護人を乗せて、外出先との送迎を行ってよろしいか。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Ａ：認められます。ただし、介護人が運転する場合は、運転中に介護が行えないので運転中の時間は認めらません。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Ｑ１１：家族が運転する車で目的地に行き、介護人と待ち合わせをすることは可能ですか。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す。移動支援事業の出発地は自宅と限定されているものではないので、目的地での移動支援事業が必要な場合に、現地で介護人と待ち合わせて、目的地で移動介護を行うことは認められます。ただし、目的地で移動の介護が必要でなく、支援が単に見守る行為のみである場合は、認められ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rsidP="005378BE">
            <w:pPr>
              <w:rPr>
                <w:rFonts w:ascii="BIZ UDゴシック" w:eastAsia="BIZ UDゴシック" w:hAnsi="BIZ UDゴシック"/>
                <w:sz w:val="24"/>
                <w:szCs w:val="20"/>
              </w:rPr>
            </w:pPr>
            <w:r w:rsidRPr="00186CA3">
              <w:rPr>
                <w:rFonts w:ascii="BIZ UDゴシック" w:eastAsia="BIZ UDゴシック" w:hAnsi="BIZ UDゴシック" w:hint="eastAsia"/>
                <w:sz w:val="24"/>
                <w:szCs w:val="20"/>
              </w:rPr>
              <w:t>Ｑ１２：日中一時支援事業を利用しています。移動支援事業の利用もできますか。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Ａ：利用できます。ただし、移動支援事業での利用上限が制約されます。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Ｑ１３：通勤、営業活動についてですが、講演会の講師として出席するので、移動支援事業を利用できますか。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Ａ：講師として謝礼がある場合は、有給の仕事であるとみなされ、営業活動の一環となるため認められません。ただし、無償の場合は単に参加となるため認められます。</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Ｑ１４：無償の法人（法人格を有し営利・非営利を問わない）役員であるが、事務所にいくために移動支援事業を利用できますか。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Ａ：認められません。無償であっても勤務であることに変わりなく、会社・団体等が社会活動や経済活動を行う一翼を担っており、通年かつ長期に</w:t>
      </w:r>
      <w:r w:rsidR="00074B91" w:rsidRPr="00186CA3">
        <w:rPr>
          <w:rFonts w:ascii="BIZ UDゴシック" w:eastAsia="BIZ UDゴシック" w:hAnsi="BIZ UDゴシック" w:hint="eastAsia"/>
          <w:sz w:val="24"/>
        </w:rPr>
        <w:t>わた</w:t>
      </w:r>
      <w:r w:rsidRPr="00186CA3">
        <w:rPr>
          <w:rFonts w:ascii="BIZ UDゴシック" w:eastAsia="BIZ UDゴシック" w:hAnsi="BIZ UDゴシック" w:hint="eastAsia"/>
          <w:sz w:val="24"/>
        </w:rPr>
        <w:t>るため認められ</w:t>
      </w:r>
      <w:r w:rsidR="00074B91" w:rsidRPr="00186CA3">
        <w:rPr>
          <w:rFonts w:ascii="BIZ UDゴシック" w:eastAsia="BIZ UDゴシック" w:hAnsi="BIZ UDゴシック" w:hint="eastAsia"/>
          <w:sz w:val="24"/>
        </w:rPr>
        <w:t>ません</w:t>
      </w:r>
      <w:r w:rsidRPr="00186CA3">
        <w:rPr>
          <w:rFonts w:ascii="BIZ UDゴシック" w:eastAsia="BIZ UDゴシック" w:hAnsi="BIZ UDゴシック" w:hint="eastAsia"/>
          <w:sz w:val="24"/>
        </w:rPr>
        <w:t>。ただし、非常勤であり、通年かつ長期に</w:t>
      </w:r>
      <w:r w:rsidR="00074B91" w:rsidRPr="00186CA3">
        <w:rPr>
          <w:rFonts w:ascii="BIZ UDゴシック" w:eastAsia="BIZ UDゴシック" w:hAnsi="BIZ UDゴシック" w:hint="eastAsia"/>
          <w:sz w:val="24"/>
        </w:rPr>
        <w:t>わた</w:t>
      </w:r>
      <w:r w:rsidRPr="00186CA3">
        <w:rPr>
          <w:rFonts w:ascii="BIZ UDゴシック" w:eastAsia="BIZ UDゴシック" w:hAnsi="BIZ UDゴシック" w:hint="eastAsia"/>
          <w:sz w:val="24"/>
        </w:rPr>
        <w:t>らない場合は勤務状況により認められる場合もあります。</w:t>
      </w:r>
    </w:p>
    <w:p w:rsidR="00733E35" w:rsidRPr="00186CA3" w:rsidRDefault="00733E35">
      <w:pPr>
        <w:rPr>
          <w:rFonts w:ascii="BIZ UDゴシック" w:eastAsia="BIZ UDゴシック" w:hAnsi="BIZ UDゴシック"/>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Ｑ１５：内部障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者は、移動支援事業を利用できないのですか</w:t>
            </w:r>
            <w:r w:rsidRPr="00186CA3">
              <w:rPr>
                <w:rFonts w:ascii="BIZ UDゴシック" w:eastAsia="BIZ UDゴシック" w:hAnsi="BIZ UDゴシック" w:hint="eastAsia"/>
              </w:rPr>
              <w:t>。</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Ａ：身体障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者で移動介護を利用できるのは、「全身性障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者」であり、内部障</w:t>
      </w:r>
      <w:r w:rsidR="00B67A18" w:rsidRPr="00186CA3">
        <w:rPr>
          <w:rFonts w:ascii="BIZ UDゴシック" w:eastAsia="BIZ UDゴシック" w:hAnsi="BIZ UDゴシック" w:hint="eastAsia"/>
          <w:sz w:val="24"/>
        </w:rPr>
        <w:t>がい</w:t>
      </w:r>
      <w:r w:rsidRPr="00186CA3">
        <w:rPr>
          <w:rFonts w:ascii="BIZ UDゴシック" w:eastAsia="BIZ UDゴシック" w:hAnsi="BIZ UDゴシック" w:hint="eastAsia"/>
          <w:sz w:val="24"/>
        </w:rPr>
        <w:t>者は対象とならないため、利用することはできません。</w:t>
      </w:r>
    </w:p>
    <w:p w:rsidR="00733E35" w:rsidRPr="00186CA3" w:rsidRDefault="00733E35">
      <w:pPr>
        <w:rPr>
          <w:rFonts w:ascii="BIZ UDゴシック" w:eastAsia="BIZ UDゴシック" w:hAnsi="BIZ UDゴシック"/>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pStyle w:val="a4"/>
              <w:rPr>
                <w:rFonts w:ascii="BIZ UDゴシック" w:eastAsia="BIZ UDゴシック" w:hAnsi="BIZ UDゴシック"/>
              </w:rPr>
            </w:pPr>
            <w:r w:rsidRPr="00186CA3">
              <w:rPr>
                <w:rFonts w:ascii="BIZ UDゴシック" w:eastAsia="BIZ UDゴシック" w:hAnsi="BIZ UDゴシック" w:hint="eastAsia"/>
              </w:rPr>
              <w:t>Ｑ１６：短期入所の行き帰り、また、短期入所中の外出において移動支援事業が利用できますか。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Ａ：短期入所事業者においては、基本的には送迎は短期入所事業者の業務となります。しかし、短期入所事業者が送迎をしない場合は、移動支援事業が認められる場合があります。</w:t>
      </w:r>
    </w:p>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 xml:space="preserve">　ただし、短期入所中の外出における移動支援事業は利用できません。</w:t>
      </w:r>
    </w:p>
    <w:p w:rsidR="00733E35" w:rsidRPr="00186CA3" w:rsidRDefault="00733E35">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Ｑ１７：施設や学校からの帰りに短期入所先までの送迎に利用</w:t>
            </w:r>
            <w:r w:rsidR="00074B91" w:rsidRPr="00186CA3">
              <w:rPr>
                <w:rFonts w:ascii="BIZ UDゴシック" w:eastAsia="BIZ UDゴシック" w:hAnsi="BIZ UDゴシック" w:hint="eastAsia"/>
                <w:sz w:val="24"/>
              </w:rPr>
              <w:t>できますか</w:t>
            </w:r>
            <w:r w:rsidRPr="00186CA3">
              <w:rPr>
                <w:rFonts w:ascii="BIZ UDゴシック" w:eastAsia="BIZ UDゴシック" w:hAnsi="BIZ UDゴシック" w:hint="eastAsia"/>
                <w:sz w:val="24"/>
              </w:rPr>
              <w:t>。</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Ａ：短期入所の理由が一時的な介護人の不在の状況にある場合は認められます。</w:t>
      </w:r>
    </w:p>
    <w:p w:rsidR="00733E35" w:rsidRPr="00186CA3" w:rsidRDefault="00733E35">
      <w:pPr>
        <w:rPr>
          <w:rFonts w:ascii="BIZ UDゴシック" w:eastAsia="BIZ UDゴシック" w:hAnsi="BIZ UDゴシック"/>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733E35" w:rsidRPr="00186CA3">
        <w:tc>
          <w:tcPr>
            <w:tcW w:w="9836" w:type="dxa"/>
          </w:tcPr>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Ｑ１８：移動支援事業（個別支援型）は、３０分でも利用することができるのですか。</w:t>
            </w:r>
          </w:p>
        </w:tc>
      </w:tr>
    </w:tbl>
    <w:p w:rsidR="00733E35" w:rsidRPr="00186CA3" w:rsidRDefault="00733E35">
      <w:pPr>
        <w:rPr>
          <w:rFonts w:ascii="BIZ UDゴシック" w:eastAsia="BIZ UDゴシック" w:hAnsi="BIZ UDゴシック"/>
          <w:sz w:val="24"/>
        </w:rPr>
      </w:pPr>
      <w:r w:rsidRPr="00186CA3">
        <w:rPr>
          <w:rFonts w:ascii="BIZ UDゴシック" w:eastAsia="BIZ UDゴシック" w:hAnsi="BIZ UDゴシック" w:hint="eastAsia"/>
          <w:sz w:val="24"/>
        </w:rPr>
        <w:t>Ａ：３０分でも利用することができます。ただし、グループ支援型</w:t>
      </w:r>
      <w:r w:rsidR="00074B91" w:rsidRPr="00186CA3">
        <w:rPr>
          <w:rFonts w:ascii="BIZ UDゴシック" w:eastAsia="BIZ UDゴシック" w:hAnsi="BIZ UDゴシック" w:hint="eastAsia"/>
          <w:sz w:val="24"/>
        </w:rPr>
        <w:t>は</w:t>
      </w:r>
      <w:r w:rsidRPr="00186CA3">
        <w:rPr>
          <w:rFonts w:ascii="BIZ UDゴシック" w:eastAsia="BIZ UDゴシック" w:hAnsi="BIZ UDゴシック" w:hint="eastAsia"/>
          <w:sz w:val="24"/>
        </w:rPr>
        <w:t>１時間以上とします。</w:t>
      </w:r>
    </w:p>
    <w:p w:rsidR="00733E35" w:rsidRPr="00186CA3" w:rsidRDefault="00733E35">
      <w:pPr>
        <w:rPr>
          <w:rFonts w:ascii="BIZ UDゴシック" w:eastAsia="BIZ UDゴシック" w:hAnsi="BIZ UDゴシック"/>
          <w:sz w:val="24"/>
        </w:rPr>
      </w:pPr>
    </w:p>
    <w:p w:rsidR="00733E35" w:rsidRPr="00186CA3" w:rsidRDefault="001B3B0D" w:rsidP="00DF0338">
      <w:pPr>
        <w:pBdr>
          <w:top w:val="single" w:sz="4" w:space="1" w:color="auto"/>
          <w:left w:val="single" w:sz="4" w:space="4" w:color="auto"/>
          <w:bottom w:val="single" w:sz="4" w:space="1" w:color="auto"/>
          <w:right w:val="single" w:sz="4" w:space="4" w:color="auto"/>
        </w:pBdr>
        <w:rPr>
          <w:rFonts w:ascii="BIZ UDゴシック" w:eastAsia="BIZ UDゴシック" w:hAnsi="BIZ UDゴシック"/>
          <w:sz w:val="24"/>
        </w:rPr>
      </w:pPr>
      <w:r w:rsidRPr="00186CA3">
        <w:rPr>
          <w:rFonts w:ascii="BIZ UDゴシック" w:eastAsia="BIZ UDゴシック" w:hAnsi="BIZ UDゴシック" w:hint="eastAsia"/>
          <w:sz w:val="24"/>
        </w:rPr>
        <w:t>Ｑ１９：地域移行・地域定着支援のための宿泊訓練の上限支給量はどのように算出されていますか。</w:t>
      </w:r>
    </w:p>
    <w:p w:rsidR="00733E35" w:rsidRPr="00186CA3" w:rsidRDefault="001B3B0D">
      <w:pPr>
        <w:rPr>
          <w:rFonts w:ascii="BIZ UDゴシック" w:eastAsia="BIZ UDゴシック" w:hAnsi="BIZ UDゴシック"/>
          <w:sz w:val="24"/>
        </w:rPr>
      </w:pPr>
      <w:r w:rsidRPr="00186CA3">
        <w:rPr>
          <w:rFonts w:ascii="BIZ UDゴシック" w:eastAsia="BIZ UDゴシック" w:hAnsi="BIZ UDゴシック" w:hint="eastAsia"/>
          <w:sz w:val="24"/>
        </w:rPr>
        <w:t>Ａ：</w:t>
      </w:r>
      <w:r w:rsidR="00496088" w:rsidRPr="00186CA3">
        <w:rPr>
          <w:rFonts w:ascii="BIZ UDゴシック" w:eastAsia="BIZ UDゴシック" w:hAnsi="BIZ UDゴシック" w:hint="eastAsia"/>
          <w:sz w:val="24"/>
        </w:rPr>
        <w:t>１泊につき、</w:t>
      </w:r>
      <w:r w:rsidR="00764CB8" w:rsidRPr="00186CA3">
        <w:rPr>
          <w:rFonts w:ascii="BIZ UDゴシック" w:eastAsia="BIZ UDゴシック" w:hAnsi="BIZ UDゴシック" w:hint="eastAsia"/>
          <w:sz w:val="24"/>
        </w:rPr>
        <w:t>夜間、就寝するまでの介護６時間＋深夜帯３時間（１時間×３回）＋起床後、外出するまでの介護</w:t>
      </w:r>
      <w:r w:rsidR="00496088" w:rsidRPr="00186CA3">
        <w:rPr>
          <w:rFonts w:ascii="BIZ UDゴシック" w:eastAsia="BIZ UDゴシック" w:hAnsi="BIZ UDゴシック" w:hint="eastAsia"/>
          <w:sz w:val="24"/>
        </w:rPr>
        <w:t>２時間の合計１１時間を５泊分体験するものと想定しています。支給量上限の積算根拠は、１泊２日の体験を１回、２泊３日の体験を２回の年間計３回（５泊）の体験を</w:t>
      </w:r>
      <w:r w:rsidR="009901D2" w:rsidRPr="00186CA3">
        <w:rPr>
          <w:rFonts w:ascii="BIZ UDゴシック" w:eastAsia="BIZ UDゴシック" w:hAnsi="BIZ UDゴシック" w:hint="eastAsia"/>
          <w:sz w:val="24"/>
        </w:rPr>
        <w:t>想定したものですが、対象者の障</w:t>
      </w:r>
      <w:r w:rsidR="000E7776" w:rsidRPr="00186CA3">
        <w:rPr>
          <w:rFonts w:ascii="BIZ UDゴシック" w:eastAsia="BIZ UDゴシック" w:hAnsi="BIZ UDゴシック" w:hint="eastAsia"/>
          <w:sz w:val="24"/>
        </w:rPr>
        <w:t>害</w:t>
      </w:r>
      <w:r w:rsidR="002264D0" w:rsidRPr="00186CA3">
        <w:rPr>
          <w:rFonts w:ascii="BIZ UDゴシック" w:eastAsia="BIZ UDゴシック" w:hAnsi="BIZ UDゴシック" w:hint="eastAsia"/>
          <w:sz w:val="24"/>
        </w:rPr>
        <w:t>状況等により、</w:t>
      </w:r>
      <w:r w:rsidR="00496088" w:rsidRPr="00186CA3">
        <w:rPr>
          <w:rFonts w:ascii="BIZ UDゴシック" w:eastAsia="BIZ UDゴシック" w:hAnsi="BIZ UDゴシック" w:hint="eastAsia"/>
          <w:sz w:val="24"/>
        </w:rPr>
        <w:t>５５時間の範囲内であれば回数は</w:t>
      </w:r>
      <w:r w:rsidR="002264D0" w:rsidRPr="00186CA3">
        <w:rPr>
          <w:rFonts w:ascii="BIZ UDゴシック" w:eastAsia="BIZ UDゴシック" w:hAnsi="BIZ UDゴシック" w:hint="eastAsia"/>
          <w:sz w:val="24"/>
        </w:rPr>
        <w:t>問わないものとします。また、</w:t>
      </w:r>
      <w:r w:rsidR="00496088" w:rsidRPr="00186CA3">
        <w:rPr>
          <w:rFonts w:ascii="BIZ UDゴシック" w:eastAsia="BIZ UDゴシック" w:hAnsi="BIZ UDゴシック" w:hint="eastAsia"/>
          <w:sz w:val="24"/>
        </w:rPr>
        <w:t>支給量上限を超えて利用する必要のある場合は個別に検討を行います。</w:t>
      </w:r>
    </w:p>
    <w:sectPr w:rsidR="00733E35" w:rsidRPr="00186CA3" w:rsidSect="00C83AAB">
      <w:footerReference w:type="default" r:id="rId15"/>
      <w:pgSz w:w="11906" w:h="16838" w:code="9"/>
      <w:pgMar w:top="1134" w:right="1134" w:bottom="1134" w:left="1134"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A3" w:rsidRDefault="00186CA3">
      <w:r>
        <w:separator/>
      </w:r>
    </w:p>
  </w:endnote>
  <w:endnote w:type="continuationSeparator" w:id="0">
    <w:p w:rsidR="00186CA3" w:rsidRDefault="0018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A3" w:rsidRDefault="00186C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6CA3" w:rsidRDefault="00186CA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B2" w:rsidRDefault="00FA7BB2">
    <w:pPr>
      <w:pStyle w:val="a5"/>
      <w:jc w:val="center"/>
    </w:pPr>
  </w:p>
  <w:p w:rsidR="00186CA3" w:rsidRDefault="00186CA3" w:rsidP="00A9060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F9" w:rsidRDefault="005D58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B2" w:rsidRDefault="00FA7BB2">
    <w:pPr>
      <w:pStyle w:val="a5"/>
      <w:jc w:val="center"/>
    </w:pPr>
  </w:p>
  <w:p w:rsidR="00FA7BB2" w:rsidRDefault="00FA7BB2" w:rsidP="00A9060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B2" w:rsidRDefault="00FA7BB2">
    <w:pPr>
      <w:pStyle w:val="a5"/>
      <w:jc w:val="center"/>
    </w:pPr>
    <w:r>
      <w:fldChar w:fldCharType="begin"/>
    </w:r>
    <w:r>
      <w:instrText>PAGE   \* MERGEFORMAT</w:instrText>
    </w:r>
    <w:r>
      <w:fldChar w:fldCharType="separate"/>
    </w:r>
    <w:r w:rsidR="00464CEB" w:rsidRPr="00464CEB">
      <w:rPr>
        <w:noProof/>
        <w:lang w:val="ja-JP"/>
      </w:rPr>
      <w:t>16</w:t>
    </w:r>
    <w:r>
      <w:fldChar w:fldCharType="end"/>
    </w:r>
  </w:p>
  <w:p w:rsidR="00FA7BB2" w:rsidRDefault="00FA7BB2" w:rsidP="00A9060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A3" w:rsidRDefault="00186CA3">
      <w:r>
        <w:separator/>
      </w:r>
    </w:p>
  </w:footnote>
  <w:footnote w:type="continuationSeparator" w:id="0">
    <w:p w:rsidR="00186CA3" w:rsidRDefault="0018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F9" w:rsidRDefault="005D58F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F9" w:rsidRDefault="005D58F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F9" w:rsidRDefault="005D58F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8D"/>
    <w:multiLevelType w:val="hybridMultilevel"/>
    <w:tmpl w:val="58E00306"/>
    <w:lvl w:ilvl="0" w:tplc="52C242CE">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F7"/>
    <w:multiLevelType w:val="hybridMultilevel"/>
    <w:tmpl w:val="CFD0E1AE"/>
    <w:lvl w:ilvl="0" w:tplc="EDAA2F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BB728E"/>
    <w:multiLevelType w:val="hybridMultilevel"/>
    <w:tmpl w:val="596E25AC"/>
    <w:lvl w:ilvl="0" w:tplc="DB90BC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7135C3"/>
    <w:multiLevelType w:val="hybridMultilevel"/>
    <w:tmpl w:val="AF0E51D2"/>
    <w:lvl w:ilvl="0" w:tplc="3E16320E">
      <w:numFmt w:val="bullet"/>
      <w:lvlText w:val="※"/>
      <w:lvlJc w:val="left"/>
      <w:pPr>
        <w:tabs>
          <w:tab w:val="num" w:pos="1080"/>
        </w:tabs>
        <w:ind w:left="1080" w:hanging="360"/>
      </w:pPr>
      <w:rPr>
        <w:rFonts w:ascii="Times New Roman" w:eastAsia="ＭＳ 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0C1F22F4"/>
    <w:multiLevelType w:val="hybridMultilevel"/>
    <w:tmpl w:val="C254A8FE"/>
    <w:lvl w:ilvl="0" w:tplc="C71C1B7C">
      <w:start w:val="1"/>
      <w:numFmt w:val="decimalEnclosedCircle"/>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40C3A47"/>
    <w:multiLevelType w:val="hybridMultilevel"/>
    <w:tmpl w:val="245C5B78"/>
    <w:lvl w:ilvl="0" w:tplc="BE5AFA62">
      <w:start w:val="1"/>
      <w:numFmt w:val="decimalEnclosedCircle"/>
      <w:lvlText w:val="%1"/>
      <w:lvlJc w:val="left"/>
      <w:pPr>
        <w:tabs>
          <w:tab w:val="num" w:pos="1060"/>
        </w:tabs>
        <w:ind w:left="1060" w:hanging="36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6" w15:restartNumberingAfterBreak="0">
    <w:nsid w:val="157C7C85"/>
    <w:multiLevelType w:val="hybridMultilevel"/>
    <w:tmpl w:val="392EFF8E"/>
    <w:lvl w:ilvl="0" w:tplc="2BE08AFA">
      <w:start w:val="7"/>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A6E6E"/>
    <w:multiLevelType w:val="hybridMultilevel"/>
    <w:tmpl w:val="B504F878"/>
    <w:lvl w:ilvl="0" w:tplc="022A70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0E142F"/>
    <w:multiLevelType w:val="hybridMultilevel"/>
    <w:tmpl w:val="0CA09510"/>
    <w:lvl w:ilvl="0" w:tplc="565ECF8E">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1F5654"/>
    <w:multiLevelType w:val="hybridMultilevel"/>
    <w:tmpl w:val="213E8992"/>
    <w:lvl w:ilvl="0" w:tplc="8AAEC8B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1BD0880"/>
    <w:multiLevelType w:val="hybridMultilevel"/>
    <w:tmpl w:val="8A9E6726"/>
    <w:lvl w:ilvl="0" w:tplc="6AA6CA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3B0163"/>
    <w:multiLevelType w:val="hybridMultilevel"/>
    <w:tmpl w:val="4C6AE2B8"/>
    <w:lvl w:ilvl="0" w:tplc="F0360B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DE56A9"/>
    <w:multiLevelType w:val="hybridMultilevel"/>
    <w:tmpl w:val="88EAE356"/>
    <w:lvl w:ilvl="0" w:tplc="A3DE2A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D21219"/>
    <w:multiLevelType w:val="hybridMultilevel"/>
    <w:tmpl w:val="74684FA8"/>
    <w:lvl w:ilvl="0" w:tplc="608EB06A">
      <w:start w:val="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D54F9A"/>
    <w:multiLevelType w:val="hybridMultilevel"/>
    <w:tmpl w:val="4F3634D0"/>
    <w:lvl w:ilvl="0" w:tplc="053C367A">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5" w15:restartNumberingAfterBreak="0">
    <w:nsid w:val="2FB154DB"/>
    <w:multiLevelType w:val="hybridMultilevel"/>
    <w:tmpl w:val="48625484"/>
    <w:lvl w:ilvl="0" w:tplc="692C46C4">
      <w:start w:val="2"/>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31956A3D"/>
    <w:multiLevelType w:val="hybridMultilevel"/>
    <w:tmpl w:val="6380BBD8"/>
    <w:lvl w:ilvl="0" w:tplc="3C5623C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32BD475E"/>
    <w:multiLevelType w:val="hybridMultilevel"/>
    <w:tmpl w:val="7E305C28"/>
    <w:lvl w:ilvl="0" w:tplc="C0F2A7A2">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4B0F91"/>
    <w:multiLevelType w:val="hybridMultilevel"/>
    <w:tmpl w:val="F426FFE8"/>
    <w:lvl w:ilvl="0" w:tplc="D3C825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347B64"/>
    <w:multiLevelType w:val="hybridMultilevel"/>
    <w:tmpl w:val="0F70A876"/>
    <w:lvl w:ilvl="0" w:tplc="DFA41EE2">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3A396863"/>
    <w:multiLevelType w:val="hybridMultilevel"/>
    <w:tmpl w:val="D446FDE6"/>
    <w:lvl w:ilvl="0" w:tplc="EEACF1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25052C"/>
    <w:multiLevelType w:val="hybridMultilevel"/>
    <w:tmpl w:val="19509AC6"/>
    <w:lvl w:ilvl="0" w:tplc="096CBEB0">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AE1C88"/>
    <w:multiLevelType w:val="hybridMultilevel"/>
    <w:tmpl w:val="913C4ADE"/>
    <w:lvl w:ilvl="0" w:tplc="97843D36">
      <w:start w:val="3"/>
      <w:numFmt w:val="bullet"/>
      <w:lvlText w:val="※"/>
      <w:lvlJc w:val="left"/>
      <w:pPr>
        <w:tabs>
          <w:tab w:val="num" w:pos="840"/>
        </w:tabs>
        <w:ind w:left="840" w:hanging="36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408A2DA1"/>
    <w:multiLevelType w:val="hybridMultilevel"/>
    <w:tmpl w:val="2B7CB36E"/>
    <w:lvl w:ilvl="0" w:tplc="76249D18">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9B72B1"/>
    <w:multiLevelType w:val="hybridMultilevel"/>
    <w:tmpl w:val="22F21E26"/>
    <w:lvl w:ilvl="0" w:tplc="0D18B13E">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45D37A1A"/>
    <w:multiLevelType w:val="hybridMultilevel"/>
    <w:tmpl w:val="590230D6"/>
    <w:lvl w:ilvl="0" w:tplc="0704A2FE">
      <w:start w:val="1"/>
      <w:numFmt w:val="decimalEnclosedCircle"/>
      <w:lvlText w:val="%1"/>
      <w:lvlJc w:val="left"/>
      <w:pPr>
        <w:tabs>
          <w:tab w:val="num" w:pos="1060"/>
        </w:tabs>
        <w:ind w:left="1060" w:hanging="36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6" w15:restartNumberingAfterBreak="0">
    <w:nsid w:val="47CB6BC2"/>
    <w:multiLevelType w:val="hybridMultilevel"/>
    <w:tmpl w:val="06A8C124"/>
    <w:lvl w:ilvl="0" w:tplc="C650832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6F0B55"/>
    <w:multiLevelType w:val="hybridMultilevel"/>
    <w:tmpl w:val="4462F67E"/>
    <w:lvl w:ilvl="0" w:tplc="343656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AF08EC"/>
    <w:multiLevelType w:val="hybridMultilevel"/>
    <w:tmpl w:val="416632E2"/>
    <w:lvl w:ilvl="0" w:tplc="A3940496">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50260D39"/>
    <w:multiLevelType w:val="hybridMultilevel"/>
    <w:tmpl w:val="D7A8F9E8"/>
    <w:lvl w:ilvl="0" w:tplc="C7F81248">
      <w:start w:val="1"/>
      <w:numFmt w:val="bullet"/>
      <w:lvlText w:val="※"/>
      <w:lvlJc w:val="left"/>
      <w:pPr>
        <w:tabs>
          <w:tab w:val="num" w:pos="800"/>
        </w:tabs>
        <w:ind w:left="800" w:hanging="360"/>
      </w:pPr>
      <w:rPr>
        <w:rFonts w:ascii="Times New Roman" w:eastAsia="ＭＳ 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0" w15:restartNumberingAfterBreak="0">
    <w:nsid w:val="51295E20"/>
    <w:multiLevelType w:val="hybridMultilevel"/>
    <w:tmpl w:val="C1F2E68C"/>
    <w:lvl w:ilvl="0" w:tplc="89FC28F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56EE1ECE"/>
    <w:multiLevelType w:val="hybridMultilevel"/>
    <w:tmpl w:val="F1C2495C"/>
    <w:lvl w:ilvl="0" w:tplc="A0DA348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78B2AB9"/>
    <w:multiLevelType w:val="hybridMultilevel"/>
    <w:tmpl w:val="1CECCBFA"/>
    <w:lvl w:ilvl="0" w:tplc="1FA41F90">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5FB448D3"/>
    <w:multiLevelType w:val="hybridMultilevel"/>
    <w:tmpl w:val="FBDCEC54"/>
    <w:lvl w:ilvl="0" w:tplc="A938623C">
      <w:start w:val="2"/>
      <w:numFmt w:val="bullet"/>
      <w:lvlText w:val="※"/>
      <w:lvlJc w:val="left"/>
      <w:pPr>
        <w:tabs>
          <w:tab w:val="num" w:pos="840"/>
        </w:tabs>
        <w:ind w:left="840" w:hanging="36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632A0F86"/>
    <w:multiLevelType w:val="hybridMultilevel"/>
    <w:tmpl w:val="C5FCF372"/>
    <w:lvl w:ilvl="0" w:tplc="75AA6F8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32B216D"/>
    <w:multiLevelType w:val="hybridMultilevel"/>
    <w:tmpl w:val="87983606"/>
    <w:lvl w:ilvl="0" w:tplc="4DAC22E2">
      <w:start w:val="1"/>
      <w:numFmt w:val="decimal"/>
      <w:lvlText w:val="（注%1）"/>
      <w:lvlJc w:val="left"/>
      <w:pPr>
        <w:tabs>
          <w:tab w:val="num" w:pos="1440"/>
        </w:tabs>
        <w:ind w:left="1440" w:hanging="12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685265A9"/>
    <w:multiLevelType w:val="hybridMultilevel"/>
    <w:tmpl w:val="43B4D114"/>
    <w:lvl w:ilvl="0" w:tplc="F5348CF0">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0967CE6"/>
    <w:multiLevelType w:val="hybridMultilevel"/>
    <w:tmpl w:val="C9460DD4"/>
    <w:lvl w:ilvl="0" w:tplc="A46AF944">
      <w:start w:val="5"/>
      <w:numFmt w:val="bullet"/>
      <w:lvlText w:val="◎"/>
      <w:lvlJc w:val="left"/>
      <w:pPr>
        <w:tabs>
          <w:tab w:val="num" w:pos="360"/>
        </w:tabs>
        <w:ind w:left="360" w:hanging="360"/>
      </w:pPr>
      <w:rPr>
        <w:rFonts w:ascii="ＭＳ 明朝" w:eastAsia="ＭＳ 明朝" w:hAnsi="ＭＳ 明朝" w:cs="Times New Roman" w:hint="eastAsia"/>
      </w:rPr>
    </w:lvl>
    <w:lvl w:ilvl="1" w:tplc="EBB64A18">
      <w:start w:val="5"/>
      <w:numFmt w:val="bullet"/>
      <w:lvlText w:val="＊"/>
      <w:lvlJc w:val="left"/>
      <w:pPr>
        <w:tabs>
          <w:tab w:val="num" w:pos="780"/>
        </w:tabs>
        <w:ind w:left="780" w:hanging="360"/>
      </w:pPr>
      <w:rPr>
        <w:rFonts w:ascii="ＭＳ 明朝" w:eastAsia="ＭＳ 明朝" w:hAnsi="ＭＳ 明朝" w:cs="Times New Roman" w:hint="eastAsia"/>
        <w:sz w:val="28"/>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3FE214F"/>
    <w:multiLevelType w:val="hybridMultilevel"/>
    <w:tmpl w:val="80DACB48"/>
    <w:lvl w:ilvl="0" w:tplc="CAA6D1FE">
      <w:start w:val="1"/>
      <w:numFmt w:val="decimalEnclosedCircle"/>
      <w:lvlText w:val="%1"/>
      <w:lvlJc w:val="left"/>
      <w:pPr>
        <w:tabs>
          <w:tab w:val="num" w:pos="820"/>
        </w:tabs>
        <w:ind w:left="820" w:hanging="36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39" w15:restartNumberingAfterBreak="0">
    <w:nsid w:val="788423BA"/>
    <w:multiLevelType w:val="hybridMultilevel"/>
    <w:tmpl w:val="F796B9EE"/>
    <w:lvl w:ilvl="0" w:tplc="A9522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92F4448"/>
    <w:multiLevelType w:val="hybridMultilevel"/>
    <w:tmpl w:val="884E8084"/>
    <w:lvl w:ilvl="0" w:tplc="210E72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8"/>
  </w:num>
  <w:num w:numId="3">
    <w:abstractNumId w:val="16"/>
  </w:num>
  <w:num w:numId="4">
    <w:abstractNumId w:val="5"/>
  </w:num>
  <w:num w:numId="5">
    <w:abstractNumId w:val="25"/>
  </w:num>
  <w:num w:numId="6">
    <w:abstractNumId w:val="39"/>
  </w:num>
  <w:num w:numId="7">
    <w:abstractNumId w:val="24"/>
  </w:num>
  <w:num w:numId="8">
    <w:abstractNumId w:val="40"/>
  </w:num>
  <w:num w:numId="9">
    <w:abstractNumId w:val="38"/>
  </w:num>
  <w:num w:numId="10">
    <w:abstractNumId w:val="35"/>
  </w:num>
  <w:num w:numId="11">
    <w:abstractNumId w:val="3"/>
  </w:num>
  <w:num w:numId="12">
    <w:abstractNumId w:val="14"/>
  </w:num>
  <w:num w:numId="13">
    <w:abstractNumId w:val="15"/>
  </w:num>
  <w:num w:numId="14">
    <w:abstractNumId w:val="29"/>
  </w:num>
  <w:num w:numId="15">
    <w:abstractNumId w:val="36"/>
  </w:num>
  <w:num w:numId="16">
    <w:abstractNumId w:val="30"/>
  </w:num>
  <w:num w:numId="17">
    <w:abstractNumId w:val="9"/>
  </w:num>
  <w:num w:numId="18">
    <w:abstractNumId w:val="33"/>
  </w:num>
  <w:num w:numId="19">
    <w:abstractNumId w:val="22"/>
  </w:num>
  <w:num w:numId="20">
    <w:abstractNumId w:val="23"/>
  </w:num>
  <w:num w:numId="21">
    <w:abstractNumId w:val="2"/>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17"/>
  </w:num>
  <w:num w:numId="28">
    <w:abstractNumId w:val="34"/>
  </w:num>
  <w:num w:numId="29">
    <w:abstractNumId w:val="21"/>
  </w:num>
  <w:num w:numId="30">
    <w:abstractNumId w:val="27"/>
  </w:num>
  <w:num w:numId="31">
    <w:abstractNumId w:val="8"/>
  </w:num>
  <w:num w:numId="32">
    <w:abstractNumId w:val="0"/>
  </w:num>
  <w:num w:numId="33">
    <w:abstractNumId w:val="13"/>
  </w:num>
  <w:num w:numId="34">
    <w:abstractNumId w:val="6"/>
  </w:num>
  <w:num w:numId="35">
    <w:abstractNumId w:val="19"/>
  </w:num>
  <w:num w:numId="36">
    <w:abstractNumId w:val="10"/>
  </w:num>
  <w:num w:numId="37">
    <w:abstractNumId w:val="20"/>
  </w:num>
  <w:num w:numId="38">
    <w:abstractNumId w:val="1"/>
  </w:num>
  <w:num w:numId="39">
    <w:abstractNumId w:val="7"/>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6E2"/>
    <w:rsid w:val="0006352D"/>
    <w:rsid w:val="00074B91"/>
    <w:rsid w:val="00090156"/>
    <w:rsid w:val="000B1491"/>
    <w:rsid w:val="000E7776"/>
    <w:rsid w:val="000F6B5F"/>
    <w:rsid w:val="00155EB7"/>
    <w:rsid w:val="001672B3"/>
    <w:rsid w:val="00173032"/>
    <w:rsid w:val="00186CA3"/>
    <w:rsid w:val="00190AAE"/>
    <w:rsid w:val="001B3B0D"/>
    <w:rsid w:val="001B510E"/>
    <w:rsid w:val="001E6E11"/>
    <w:rsid w:val="00226458"/>
    <w:rsid w:val="002264D0"/>
    <w:rsid w:val="00233DA3"/>
    <w:rsid w:val="002369D2"/>
    <w:rsid w:val="002465CA"/>
    <w:rsid w:val="002839D9"/>
    <w:rsid w:val="00337B97"/>
    <w:rsid w:val="00350795"/>
    <w:rsid w:val="0036191F"/>
    <w:rsid w:val="0036367B"/>
    <w:rsid w:val="00382F4A"/>
    <w:rsid w:val="0039240B"/>
    <w:rsid w:val="003B1C99"/>
    <w:rsid w:val="003C62DC"/>
    <w:rsid w:val="003C63A3"/>
    <w:rsid w:val="003E152A"/>
    <w:rsid w:val="003E4429"/>
    <w:rsid w:val="003F01DA"/>
    <w:rsid w:val="003F5A76"/>
    <w:rsid w:val="003F6779"/>
    <w:rsid w:val="00447CF5"/>
    <w:rsid w:val="00457208"/>
    <w:rsid w:val="004643AA"/>
    <w:rsid w:val="00464CEB"/>
    <w:rsid w:val="00466619"/>
    <w:rsid w:val="004718C8"/>
    <w:rsid w:val="00487160"/>
    <w:rsid w:val="004878ED"/>
    <w:rsid w:val="004912F8"/>
    <w:rsid w:val="00496088"/>
    <w:rsid w:val="004C22EA"/>
    <w:rsid w:val="004D42C1"/>
    <w:rsid w:val="004E1AE3"/>
    <w:rsid w:val="00513F11"/>
    <w:rsid w:val="005378BE"/>
    <w:rsid w:val="00543350"/>
    <w:rsid w:val="00594096"/>
    <w:rsid w:val="005A4D6D"/>
    <w:rsid w:val="005A5D87"/>
    <w:rsid w:val="005D41CB"/>
    <w:rsid w:val="005D58F9"/>
    <w:rsid w:val="005E22AC"/>
    <w:rsid w:val="0060444D"/>
    <w:rsid w:val="00604C73"/>
    <w:rsid w:val="0062638B"/>
    <w:rsid w:val="006271C2"/>
    <w:rsid w:val="0065485E"/>
    <w:rsid w:val="00664EDB"/>
    <w:rsid w:val="006A7F5C"/>
    <w:rsid w:val="006B5C62"/>
    <w:rsid w:val="006B7608"/>
    <w:rsid w:val="006E20C2"/>
    <w:rsid w:val="007007A3"/>
    <w:rsid w:val="00733E35"/>
    <w:rsid w:val="007431B2"/>
    <w:rsid w:val="0076328D"/>
    <w:rsid w:val="00764CB8"/>
    <w:rsid w:val="0077130C"/>
    <w:rsid w:val="00787A18"/>
    <w:rsid w:val="00795BA6"/>
    <w:rsid w:val="00797BCD"/>
    <w:rsid w:val="0083603F"/>
    <w:rsid w:val="00837CD0"/>
    <w:rsid w:val="00843E0C"/>
    <w:rsid w:val="00855B0E"/>
    <w:rsid w:val="008677D4"/>
    <w:rsid w:val="00872C39"/>
    <w:rsid w:val="00875782"/>
    <w:rsid w:val="00885AAD"/>
    <w:rsid w:val="00885B8D"/>
    <w:rsid w:val="00893772"/>
    <w:rsid w:val="008D6495"/>
    <w:rsid w:val="008E2166"/>
    <w:rsid w:val="008E4D2C"/>
    <w:rsid w:val="0093502F"/>
    <w:rsid w:val="00952C97"/>
    <w:rsid w:val="00961C1C"/>
    <w:rsid w:val="0096239F"/>
    <w:rsid w:val="009818FC"/>
    <w:rsid w:val="009901D2"/>
    <w:rsid w:val="009C6C70"/>
    <w:rsid w:val="009D5A75"/>
    <w:rsid w:val="00A31C01"/>
    <w:rsid w:val="00A3225C"/>
    <w:rsid w:val="00A4303F"/>
    <w:rsid w:val="00A718B9"/>
    <w:rsid w:val="00A74C4B"/>
    <w:rsid w:val="00A776A9"/>
    <w:rsid w:val="00A81C8F"/>
    <w:rsid w:val="00A82896"/>
    <w:rsid w:val="00A90606"/>
    <w:rsid w:val="00A94798"/>
    <w:rsid w:val="00AA4085"/>
    <w:rsid w:val="00AB118D"/>
    <w:rsid w:val="00AD0B92"/>
    <w:rsid w:val="00AD2BE6"/>
    <w:rsid w:val="00AE3ECE"/>
    <w:rsid w:val="00AE4641"/>
    <w:rsid w:val="00B118A9"/>
    <w:rsid w:val="00B22BE1"/>
    <w:rsid w:val="00B26362"/>
    <w:rsid w:val="00B335E7"/>
    <w:rsid w:val="00B67A18"/>
    <w:rsid w:val="00B81EA1"/>
    <w:rsid w:val="00B85AEA"/>
    <w:rsid w:val="00BB2C9E"/>
    <w:rsid w:val="00BB6042"/>
    <w:rsid w:val="00BC40C7"/>
    <w:rsid w:val="00BC4BD4"/>
    <w:rsid w:val="00BE618E"/>
    <w:rsid w:val="00C0170A"/>
    <w:rsid w:val="00C21A92"/>
    <w:rsid w:val="00C4248D"/>
    <w:rsid w:val="00C83AAB"/>
    <w:rsid w:val="00C84574"/>
    <w:rsid w:val="00C8567D"/>
    <w:rsid w:val="00CA1189"/>
    <w:rsid w:val="00CB6A69"/>
    <w:rsid w:val="00D415DE"/>
    <w:rsid w:val="00D50DE6"/>
    <w:rsid w:val="00D536AA"/>
    <w:rsid w:val="00D8296B"/>
    <w:rsid w:val="00D82C8E"/>
    <w:rsid w:val="00DB6731"/>
    <w:rsid w:val="00DD3C7B"/>
    <w:rsid w:val="00DF0338"/>
    <w:rsid w:val="00DF5BB5"/>
    <w:rsid w:val="00E0117E"/>
    <w:rsid w:val="00E05D0A"/>
    <w:rsid w:val="00E75346"/>
    <w:rsid w:val="00E76AC2"/>
    <w:rsid w:val="00EB2D6C"/>
    <w:rsid w:val="00EE0201"/>
    <w:rsid w:val="00F06774"/>
    <w:rsid w:val="00F646E2"/>
    <w:rsid w:val="00FA7BB2"/>
    <w:rsid w:val="00FC2134"/>
    <w:rsid w:val="00FC6A6C"/>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autoSpaceDE w:val="0"/>
      <w:autoSpaceDN w:val="0"/>
      <w:adjustRightInd w:val="0"/>
      <w:jc w:val="center"/>
      <w:outlineLvl w:val="0"/>
    </w:pPr>
    <w:rPr>
      <w:rFonts w:ascii="Times New Roman" w:eastAsia="ＭＳ Ｐゴシック" w:hAnsi="Times New Roman"/>
      <w:color w:val="000000"/>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sz w:val="24"/>
    </w:rPr>
  </w:style>
  <w:style w:type="paragraph" w:styleId="a4">
    <w:name w:val="Body Text"/>
    <w:basedOn w:val="a"/>
    <w:rPr>
      <w:rFonts w:ascii="HG正楷書体-PRO" w:eastAsia="HG正楷書体-PRO"/>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Indent 2"/>
    <w:basedOn w:val="a"/>
    <w:pPr>
      <w:ind w:leftChars="200" w:left="440" w:firstLineChars="100" w:firstLine="240"/>
    </w:pPr>
    <w:rPr>
      <w:rFonts w:hAnsi="ＭＳ ゴシック"/>
      <w:sz w:val="24"/>
    </w:rPr>
  </w:style>
  <w:style w:type="paragraph" w:styleId="3">
    <w:name w:val="Body Text Indent 3"/>
    <w:basedOn w:val="a"/>
    <w:pPr>
      <w:ind w:firstLineChars="100" w:firstLine="240"/>
    </w:pPr>
    <w:rPr>
      <w:i/>
      <w:iCs/>
      <w:sz w:val="24"/>
    </w:rPr>
  </w:style>
  <w:style w:type="character" w:styleId="a9">
    <w:name w:val="FollowedHyperlink"/>
    <w:rPr>
      <w:color w:val="800080"/>
      <w:u w:val="single"/>
    </w:rPr>
  </w:style>
  <w:style w:type="paragraph" w:customStyle="1" w:styleId="aa">
    <w:name w:val="一太郎"/>
    <w:pPr>
      <w:widowControl w:val="0"/>
      <w:wordWrap w:val="0"/>
      <w:autoSpaceDE w:val="0"/>
      <w:autoSpaceDN w:val="0"/>
      <w:adjustRightInd w:val="0"/>
      <w:spacing w:line="296" w:lineRule="atLeast"/>
      <w:jc w:val="both"/>
    </w:pPr>
    <w:rPr>
      <w:rFonts w:ascii="Times New Roman" w:hAnsi="Times New Roman"/>
      <w:spacing w:val="-1"/>
      <w:sz w:val="24"/>
      <w:szCs w:val="24"/>
    </w:rPr>
  </w:style>
  <w:style w:type="paragraph" w:styleId="ab">
    <w:name w:val="Date"/>
    <w:basedOn w:val="a"/>
    <w:next w:val="a"/>
    <w:rPr>
      <w:rFonts w:ascii="Century" w:eastAsia="ＭＳ 明朝"/>
      <w:sz w:val="24"/>
    </w:rPr>
  </w:style>
  <w:style w:type="paragraph" w:styleId="ac">
    <w:name w:val="header"/>
    <w:basedOn w:val="a"/>
    <w:pPr>
      <w:tabs>
        <w:tab w:val="center" w:pos="4252"/>
        <w:tab w:val="right" w:pos="8504"/>
      </w:tabs>
      <w:adjustRightInd w:val="0"/>
    </w:pPr>
    <w:rPr>
      <w:rFonts w:ascii="Century" w:eastAsia="ＭＳ Ｐゴシック"/>
      <w:spacing w:val="-4"/>
      <w:kern w:val="0"/>
      <w:sz w:val="21"/>
      <w:szCs w:val="20"/>
    </w:rPr>
  </w:style>
  <w:style w:type="paragraph" w:styleId="ad">
    <w:name w:val="Balloon Text"/>
    <w:basedOn w:val="a"/>
    <w:semiHidden/>
    <w:rsid w:val="00337B97"/>
    <w:rPr>
      <w:rFonts w:ascii="Arial" w:hAnsi="Arial"/>
      <w:sz w:val="18"/>
      <w:szCs w:val="18"/>
    </w:rPr>
  </w:style>
  <w:style w:type="character" w:styleId="ae">
    <w:name w:val="annotation reference"/>
    <w:rsid w:val="00457208"/>
    <w:rPr>
      <w:sz w:val="18"/>
      <w:szCs w:val="18"/>
    </w:rPr>
  </w:style>
  <w:style w:type="paragraph" w:styleId="af">
    <w:name w:val="annotation text"/>
    <w:basedOn w:val="a"/>
    <w:link w:val="af0"/>
    <w:rsid w:val="00457208"/>
    <w:pPr>
      <w:jc w:val="left"/>
    </w:pPr>
  </w:style>
  <w:style w:type="character" w:customStyle="1" w:styleId="af0">
    <w:name w:val="コメント文字列 (文字)"/>
    <w:link w:val="af"/>
    <w:rsid w:val="00457208"/>
    <w:rPr>
      <w:rFonts w:ascii="ＭＳ ゴシック" w:eastAsia="ＭＳ ゴシック"/>
      <w:kern w:val="2"/>
      <w:sz w:val="22"/>
      <w:szCs w:val="24"/>
    </w:rPr>
  </w:style>
  <w:style w:type="paragraph" w:styleId="af1">
    <w:name w:val="annotation subject"/>
    <w:basedOn w:val="af"/>
    <w:next w:val="af"/>
    <w:link w:val="af2"/>
    <w:rsid w:val="00457208"/>
    <w:rPr>
      <w:b/>
      <w:bCs/>
    </w:rPr>
  </w:style>
  <w:style w:type="character" w:customStyle="1" w:styleId="af2">
    <w:name w:val="コメント内容 (文字)"/>
    <w:link w:val="af1"/>
    <w:rsid w:val="00457208"/>
    <w:rPr>
      <w:rFonts w:ascii="ＭＳ ゴシック" w:eastAsia="ＭＳ ゴシック"/>
      <w:b/>
      <w:bCs/>
      <w:kern w:val="2"/>
      <w:sz w:val="22"/>
      <w:szCs w:val="24"/>
    </w:rPr>
  </w:style>
  <w:style w:type="paragraph" w:styleId="af3">
    <w:name w:val="Revision"/>
    <w:hidden/>
    <w:uiPriority w:val="99"/>
    <w:semiHidden/>
    <w:rsid w:val="00457208"/>
    <w:rPr>
      <w:rFonts w:ascii="ＭＳ ゴシック" w:eastAsia="ＭＳ ゴシック"/>
      <w:kern w:val="2"/>
      <w:sz w:val="22"/>
      <w:szCs w:val="24"/>
    </w:rPr>
  </w:style>
  <w:style w:type="character" w:customStyle="1" w:styleId="a6">
    <w:name w:val="フッター (文字)"/>
    <w:link w:val="a5"/>
    <w:uiPriority w:val="99"/>
    <w:rsid w:val="00FA7BB2"/>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728">
      <w:bodyDiv w:val="1"/>
      <w:marLeft w:val="0"/>
      <w:marRight w:val="0"/>
      <w:marTop w:val="0"/>
      <w:marBottom w:val="0"/>
      <w:divBdr>
        <w:top w:val="none" w:sz="0" w:space="0" w:color="auto"/>
        <w:left w:val="none" w:sz="0" w:space="0" w:color="auto"/>
        <w:bottom w:val="none" w:sz="0" w:space="0" w:color="auto"/>
        <w:right w:val="none" w:sz="0" w:space="0" w:color="auto"/>
      </w:divBdr>
    </w:div>
    <w:div w:id="1433741150">
      <w:bodyDiv w:val="1"/>
      <w:marLeft w:val="0"/>
      <w:marRight w:val="0"/>
      <w:marTop w:val="0"/>
      <w:marBottom w:val="0"/>
      <w:divBdr>
        <w:top w:val="none" w:sz="0" w:space="0" w:color="auto"/>
        <w:left w:val="none" w:sz="0" w:space="0" w:color="auto"/>
        <w:bottom w:val="none" w:sz="0" w:space="0" w:color="auto"/>
        <w:right w:val="none" w:sz="0" w:space="0" w:color="auto"/>
      </w:divBdr>
    </w:div>
    <w:div w:id="1690177463">
      <w:bodyDiv w:val="1"/>
      <w:marLeft w:val="0"/>
      <w:marRight w:val="0"/>
      <w:marTop w:val="0"/>
      <w:marBottom w:val="0"/>
      <w:divBdr>
        <w:top w:val="none" w:sz="0" w:space="0" w:color="auto"/>
        <w:left w:val="none" w:sz="0" w:space="0" w:color="auto"/>
        <w:bottom w:val="none" w:sz="0" w:space="0" w:color="auto"/>
        <w:right w:val="none" w:sz="0" w:space="0" w:color="auto"/>
      </w:divBdr>
      <w:divsChild>
        <w:div w:id="364984428">
          <w:marLeft w:val="0"/>
          <w:marRight w:val="0"/>
          <w:marTop w:val="0"/>
          <w:marBottom w:val="0"/>
          <w:divBdr>
            <w:top w:val="none" w:sz="0" w:space="0" w:color="auto"/>
            <w:left w:val="none" w:sz="0" w:space="0" w:color="auto"/>
            <w:bottom w:val="none" w:sz="0" w:space="0" w:color="auto"/>
            <w:right w:val="none" w:sz="0" w:space="0" w:color="auto"/>
          </w:divBdr>
        </w:div>
        <w:div w:id="76107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E7E2-8B8E-441F-9242-A7585ECA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2379</Words>
  <Characters>13564</Characters>
  <Application>Microsoft Office Word</Application>
  <DocSecurity>0</DocSecurity>
  <Lines>113</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2022-07-07T10:47:00Z</dcterms:created>
  <dcterms:modified xsi:type="dcterms:W3CDTF">2022-07-07T11:06:00Z</dcterms:modified>
</cp:coreProperties>
</file>