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F4" w:rsidRDefault="00734FF4"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</w:p>
    <w:p w:rsidR="00734FF4" w:rsidRDefault="00734FF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94"/>
        <w:gridCol w:w="882"/>
        <w:gridCol w:w="784"/>
        <w:gridCol w:w="1064"/>
        <w:gridCol w:w="839"/>
        <w:gridCol w:w="1792"/>
        <w:gridCol w:w="630"/>
        <w:gridCol w:w="2114"/>
      </w:tblGrid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219" w:type="dxa"/>
            <w:gridSpan w:val="9"/>
          </w:tcPr>
          <w:p w:rsidR="00734FF4" w:rsidRDefault="00734FF4"/>
          <w:p w:rsidR="00734FF4" w:rsidRDefault="00734FF4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734FF4" w:rsidRDefault="00734FF4">
            <w:r>
              <w:rPr>
                <w:rFonts w:hint="eastAsia"/>
              </w:rPr>
              <w:t xml:space="preserve">　　伊丹市長　　　　様</w:t>
            </w:r>
          </w:p>
          <w:p w:rsidR="00734FF4" w:rsidRDefault="00734FF4"/>
          <w:p w:rsidR="00734FF4" w:rsidRDefault="00734FF4"/>
          <w:p w:rsidR="00734FF4" w:rsidRDefault="00734FF4">
            <w:pPr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734FF4" w:rsidRDefault="00734FF4"/>
          <w:p w:rsidR="00734FF4" w:rsidRDefault="00734FF4">
            <w:pPr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名称および代表者の氏名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734FF4" w:rsidRDefault="00734FF4"/>
          <w:p w:rsidR="00734FF4" w:rsidRPr="00D30F77" w:rsidRDefault="00734FF4">
            <w:pPr>
              <w:jc w:val="right"/>
              <w:rPr>
                <w:u w:val="single"/>
              </w:rPr>
            </w:pPr>
            <w:r w:rsidRPr="00D30F77">
              <w:rPr>
                <w:rFonts w:hint="eastAsia"/>
              </w:rPr>
              <w:t xml:space="preserve">　　　</w:t>
            </w:r>
          </w:p>
          <w:p w:rsidR="00734FF4" w:rsidRDefault="00734FF4"/>
          <w:p w:rsidR="00734FF4" w:rsidRDefault="00734FF4">
            <w:pPr>
              <w:jc w:val="center"/>
            </w:pPr>
            <w:r>
              <w:rPr>
                <w:rFonts w:hint="eastAsia"/>
                <w:spacing w:val="35"/>
              </w:rPr>
              <w:t>指定作業場設置届出</w:t>
            </w:r>
            <w:r>
              <w:rPr>
                <w:rFonts w:hint="eastAsia"/>
              </w:rPr>
              <w:t>書</w:t>
            </w:r>
          </w:p>
          <w:p w:rsidR="00734FF4" w:rsidRDefault="00734FF4"/>
          <w:p w:rsidR="00734FF4" w:rsidRDefault="00734FF4">
            <w:pPr>
              <w:spacing w:after="360"/>
            </w:pPr>
            <w:r>
              <w:rPr>
                <w:rFonts w:hint="eastAsia"/>
              </w:rPr>
              <w:t xml:space="preserve">　伊丹市環境保全条例第</w:t>
            </w:r>
            <w:r>
              <w:t>33</w:t>
            </w:r>
            <w:r>
              <w:rPr>
                <w:rFonts w:hint="eastAsia"/>
              </w:rPr>
              <w:t>条の規定により関係書類を添えて次のとおり届け出ます。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14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指定作業場の名称</w:t>
            </w:r>
          </w:p>
        </w:tc>
        <w:tc>
          <w:tcPr>
            <w:tcW w:w="8105" w:type="dxa"/>
            <w:gridSpan w:val="7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14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指定作業場の所在地</w:t>
            </w:r>
          </w:p>
        </w:tc>
        <w:tc>
          <w:tcPr>
            <w:tcW w:w="8105" w:type="dxa"/>
            <w:gridSpan w:val="7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14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業種・作業の種類</w:t>
            </w:r>
          </w:p>
        </w:tc>
        <w:tc>
          <w:tcPr>
            <w:tcW w:w="2730" w:type="dxa"/>
            <w:gridSpan w:val="3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主要生産</w:t>
            </w:r>
            <w:r>
              <w:t>(</w:t>
            </w:r>
            <w:r>
              <w:rPr>
                <w:rFonts w:hint="eastAsia"/>
              </w:rPr>
              <w:t>販売</w:t>
            </w:r>
            <w:r>
              <w:t>)</w:t>
            </w:r>
            <w:r>
              <w:rPr>
                <w:rFonts w:hint="eastAsia"/>
              </w:rPr>
              <w:t>品目</w:t>
            </w:r>
          </w:p>
        </w:tc>
        <w:tc>
          <w:tcPr>
            <w:tcW w:w="2744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14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製品の製造工程または作業の方法</w:t>
            </w:r>
          </w:p>
        </w:tc>
        <w:tc>
          <w:tcPr>
            <w:tcW w:w="2730" w:type="dxa"/>
            <w:gridSpan w:val="3"/>
            <w:vAlign w:val="center"/>
          </w:tcPr>
          <w:p w:rsidR="00734FF4" w:rsidRDefault="00734FF4">
            <w:r>
              <w:rPr>
                <w:rFonts w:hint="eastAsia"/>
              </w:rPr>
              <w:t>別紙番号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  <w:tc>
          <w:tcPr>
            <w:tcW w:w="2631" w:type="dxa"/>
            <w:gridSpan w:val="2"/>
            <w:vAlign w:val="center"/>
          </w:tcPr>
          <w:p w:rsidR="00734FF4" w:rsidRDefault="00734FF4">
            <w:r>
              <w:rPr>
                <w:rFonts w:hint="eastAsia"/>
                <w:spacing w:val="195"/>
              </w:rPr>
              <w:t>総売上</w:t>
            </w:r>
            <w:r>
              <w:rPr>
                <w:rFonts w:hint="eastAsia"/>
              </w:rPr>
              <w:t>高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2744" w:type="dxa"/>
            <w:gridSpan w:val="2"/>
            <w:vAlign w:val="center"/>
          </w:tcPr>
          <w:p w:rsidR="00734FF4" w:rsidRDefault="00734FF4">
            <w:pPr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14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用途地域の種類</w:t>
            </w:r>
          </w:p>
        </w:tc>
        <w:tc>
          <w:tcPr>
            <w:tcW w:w="2730" w:type="dxa"/>
            <w:gridSpan w:val="3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排水の放流先</w:t>
            </w:r>
          </w:p>
        </w:tc>
        <w:tc>
          <w:tcPr>
            <w:tcW w:w="2744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114" w:type="dxa"/>
            <w:gridSpan w:val="2"/>
            <w:vMerge w:val="restart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資本金または出資金</w:t>
            </w:r>
          </w:p>
        </w:tc>
        <w:tc>
          <w:tcPr>
            <w:tcW w:w="2730" w:type="dxa"/>
            <w:gridSpan w:val="3"/>
            <w:vMerge w:val="restart"/>
            <w:vAlign w:val="center"/>
          </w:tcPr>
          <w:p w:rsidR="00734FF4" w:rsidRDefault="00734FF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31" w:type="dxa"/>
            <w:gridSpan w:val="2"/>
            <w:vMerge w:val="restart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作業時間</w:t>
            </w:r>
          </w:p>
        </w:tc>
        <w:tc>
          <w:tcPr>
            <w:tcW w:w="630" w:type="dxa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通常</w:t>
            </w:r>
          </w:p>
        </w:tc>
        <w:tc>
          <w:tcPr>
            <w:tcW w:w="2114" w:type="dxa"/>
            <w:vAlign w:val="center"/>
          </w:tcPr>
          <w:p w:rsidR="00734FF4" w:rsidRDefault="00734FF4">
            <w:pPr>
              <w:jc w:val="right"/>
            </w:pPr>
            <w:r>
              <w:rPr>
                <w:rFonts w:hint="eastAsia"/>
              </w:rPr>
              <w:t>時　分―　時　分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114" w:type="dxa"/>
            <w:gridSpan w:val="2"/>
            <w:vMerge/>
          </w:tcPr>
          <w:p w:rsidR="00734FF4" w:rsidRDefault="00734FF4">
            <w:pPr>
              <w:jc w:val="distribute"/>
            </w:pPr>
          </w:p>
        </w:tc>
        <w:tc>
          <w:tcPr>
            <w:tcW w:w="2730" w:type="dxa"/>
            <w:gridSpan w:val="3"/>
            <w:vMerge/>
          </w:tcPr>
          <w:p w:rsidR="00734FF4" w:rsidRDefault="00734FF4"/>
        </w:tc>
        <w:tc>
          <w:tcPr>
            <w:tcW w:w="2631" w:type="dxa"/>
            <w:gridSpan w:val="2"/>
            <w:vMerge/>
          </w:tcPr>
          <w:p w:rsidR="00734FF4" w:rsidRDefault="00734FF4"/>
        </w:tc>
        <w:tc>
          <w:tcPr>
            <w:tcW w:w="630" w:type="dxa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残業</w:t>
            </w:r>
          </w:p>
        </w:tc>
        <w:tc>
          <w:tcPr>
            <w:tcW w:w="2114" w:type="dxa"/>
            <w:vAlign w:val="center"/>
          </w:tcPr>
          <w:p w:rsidR="00734FF4" w:rsidRDefault="00734FF4">
            <w:pPr>
              <w:jc w:val="right"/>
            </w:pPr>
            <w:r>
              <w:rPr>
                <w:rFonts w:hint="eastAsia"/>
              </w:rPr>
              <w:t>時　分―　時　分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114" w:type="dxa"/>
            <w:gridSpan w:val="2"/>
            <w:vMerge w:val="restart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882" w:type="dxa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常時</w:t>
            </w:r>
          </w:p>
        </w:tc>
        <w:tc>
          <w:tcPr>
            <w:tcW w:w="1848" w:type="dxa"/>
            <w:gridSpan w:val="2"/>
            <w:vAlign w:val="center"/>
          </w:tcPr>
          <w:p w:rsidR="00734FF4" w:rsidRDefault="00734FF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39" w:type="dxa"/>
            <w:vMerge w:val="restart"/>
            <w:vAlign w:val="center"/>
          </w:tcPr>
          <w:p w:rsidR="00734FF4" w:rsidRDefault="00734FF4">
            <w:r>
              <w:rPr>
                <w:rFonts w:hint="eastAsia"/>
                <w:spacing w:val="105"/>
              </w:rPr>
              <w:t>附</w:t>
            </w:r>
            <w:r>
              <w:rPr>
                <w:rFonts w:hint="eastAsia"/>
              </w:rPr>
              <w:t>近見取図</w:t>
            </w:r>
          </w:p>
        </w:tc>
        <w:tc>
          <w:tcPr>
            <w:tcW w:w="1792" w:type="dxa"/>
            <w:vAlign w:val="center"/>
          </w:tcPr>
          <w:p w:rsidR="00734FF4" w:rsidRDefault="00734FF4">
            <w:pPr>
              <w:jc w:val="distribute"/>
            </w:pPr>
            <w:r>
              <w:t>100</w:t>
            </w:r>
            <w:r>
              <w:rPr>
                <w:rFonts w:hint="eastAsia"/>
              </w:rPr>
              <w:t>メートル以内</w:t>
            </w:r>
          </w:p>
        </w:tc>
        <w:tc>
          <w:tcPr>
            <w:tcW w:w="2744" w:type="dxa"/>
            <w:gridSpan w:val="2"/>
            <w:vAlign w:val="center"/>
          </w:tcPr>
          <w:p w:rsidR="00734FF4" w:rsidRDefault="00734FF4">
            <w:r>
              <w:rPr>
                <w:rFonts w:hint="eastAsia"/>
              </w:rPr>
              <w:t>別紙番号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114" w:type="dxa"/>
            <w:gridSpan w:val="2"/>
            <w:vMerge/>
          </w:tcPr>
          <w:p w:rsidR="00734FF4" w:rsidRDefault="00734FF4">
            <w:pPr>
              <w:jc w:val="distribute"/>
            </w:pPr>
          </w:p>
        </w:tc>
        <w:tc>
          <w:tcPr>
            <w:tcW w:w="882" w:type="dxa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最盛時</w:t>
            </w:r>
          </w:p>
        </w:tc>
        <w:tc>
          <w:tcPr>
            <w:tcW w:w="1848" w:type="dxa"/>
            <w:gridSpan w:val="2"/>
            <w:vAlign w:val="center"/>
          </w:tcPr>
          <w:p w:rsidR="00734FF4" w:rsidRDefault="00734FF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39" w:type="dxa"/>
            <w:vMerge/>
          </w:tcPr>
          <w:p w:rsidR="00734FF4" w:rsidRDefault="00734FF4"/>
        </w:tc>
        <w:tc>
          <w:tcPr>
            <w:tcW w:w="1792" w:type="dxa"/>
            <w:vAlign w:val="center"/>
          </w:tcPr>
          <w:p w:rsidR="00734FF4" w:rsidRDefault="00734FF4">
            <w:pPr>
              <w:jc w:val="right"/>
            </w:pPr>
            <w:r>
              <w:t>20</w:t>
            </w:r>
            <w:r>
              <w:rPr>
                <w:rFonts w:hint="eastAsia"/>
              </w:rPr>
              <w:t>メートル以内</w:t>
            </w:r>
          </w:p>
        </w:tc>
        <w:tc>
          <w:tcPr>
            <w:tcW w:w="2744" w:type="dxa"/>
            <w:gridSpan w:val="2"/>
            <w:vAlign w:val="center"/>
          </w:tcPr>
          <w:p w:rsidR="00734FF4" w:rsidRDefault="00734FF4">
            <w:r>
              <w:rPr>
                <w:rFonts w:hint="eastAsia"/>
              </w:rPr>
              <w:t>別紙番号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14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工事着工予定</w:t>
            </w:r>
          </w:p>
        </w:tc>
        <w:tc>
          <w:tcPr>
            <w:tcW w:w="2730" w:type="dxa"/>
            <w:gridSpan w:val="3"/>
            <w:vAlign w:val="center"/>
          </w:tcPr>
          <w:p w:rsidR="00734FF4" w:rsidRDefault="00734FF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31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工事完成予定</w:t>
            </w:r>
          </w:p>
        </w:tc>
        <w:tc>
          <w:tcPr>
            <w:tcW w:w="2744" w:type="dxa"/>
            <w:gridSpan w:val="2"/>
            <w:vAlign w:val="center"/>
          </w:tcPr>
          <w:p w:rsidR="00734FF4" w:rsidRDefault="00734FF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14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自動車の出入口が接する道路の幅員</w:t>
            </w:r>
          </w:p>
        </w:tc>
        <w:tc>
          <w:tcPr>
            <w:tcW w:w="2730" w:type="dxa"/>
            <w:gridSpan w:val="3"/>
            <w:vAlign w:val="center"/>
          </w:tcPr>
          <w:p w:rsidR="00734FF4" w:rsidRDefault="00734FF4">
            <w:pPr>
              <w:jc w:val="right"/>
            </w:pPr>
            <w:r>
              <w:t>m</w:t>
            </w:r>
          </w:p>
        </w:tc>
        <w:tc>
          <w:tcPr>
            <w:tcW w:w="2631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公害防止担当部課</w:t>
            </w:r>
          </w:p>
          <w:p w:rsidR="00734FF4" w:rsidRDefault="00734FF4">
            <w:pPr>
              <w:jc w:val="center"/>
            </w:pPr>
            <w:r>
              <w:t>(</w:t>
            </w:r>
            <w:r>
              <w:rPr>
                <w:rFonts w:hint="eastAsia"/>
                <w:spacing w:val="20"/>
              </w:rPr>
              <w:t>責任者氏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2744" w:type="dxa"/>
            <w:gridSpan w:val="2"/>
          </w:tcPr>
          <w:p w:rsidR="00734FF4" w:rsidRDefault="00734FF4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  <w:p w:rsidR="00734FF4" w:rsidRDefault="00734FF4">
            <w:pPr>
              <w:jc w:val="center"/>
            </w:pPr>
            <w:r>
              <w:t>TEL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 w:val="restart"/>
            <w:textDirection w:val="tbRlV"/>
          </w:tcPr>
          <w:p w:rsidR="00734FF4" w:rsidRDefault="00734FF4">
            <w:pPr>
              <w:ind w:left="113" w:right="113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1694" w:type="dxa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66" w:type="dxa"/>
            <w:gridSpan w:val="2"/>
            <w:vAlign w:val="center"/>
          </w:tcPr>
          <w:p w:rsidR="00734FF4" w:rsidRDefault="00734FF4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6439" w:type="dxa"/>
            <w:gridSpan w:val="5"/>
            <w:vMerge w:val="restart"/>
          </w:tcPr>
          <w:p w:rsidR="00734FF4" w:rsidRDefault="00734FF4">
            <w:pPr>
              <w:spacing w:before="120"/>
            </w:pPr>
            <w:r>
              <w:rPr>
                <w:rFonts w:hint="eastAsia"/>
              </w:rPr>
              <w:t>備考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/>
          </w:tcPr>
          <w:p w:rsidR="00734FF4" w:rsidRDefault="00734FF4"/>
        </w:tc>
        <w:tc>
          <w:tcPr>
            <w:tcW w:w="1694" w:type="dxa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666" w:type="dxa"/>
            <w:gridSpan w:val="2"/>
            <w:vAlign w:val="center"/>
          </w:tcPr>
          <w:p w:rsidR="00734FF4" w:rsidRDefault="00734FF4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439" w:type="dxa"/>
            <w:gridSpan w:val="5"/>
            <w:vMerge/>
          </w:tcPr>
          <w:p w:rsidR="00734FF4" w:rsidRDefault="00734FF4"/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/>
          </w:tcPr>
          <w:p w:rsidR="00734FF4" w:rsidRDefault="00734FF4"/>
        </w:tc>
        <w:tc>
          <w:tcPr>
            <w:tcW w:w="1694" w:type="dxa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666" w:type="dxa"/>
            <w:gridSpan w:val="2"/>
            <w:vAlign w:val="center"/>
          </w:tcPr>
          <w:p w:rsidR="00734FF4" w:rsidRDefault="00734FF4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6439" w:type="dxa"/>
            <w:gridSpan w:val="5"/>
            <w:vMerge/>
          </w:tcPr>
          <w:p w:rsidR="00734FF4" w:rsidRDefault="00734FF4"/>
        </w:tc>
      </w:tr>
    </w:tbl>
    <w:p w:rsidR="00734FF4" w:rsidRDefault="00734FF4"/>
    <w:p w:rsidR="00734FF4" w:rsidRDefault="00734FF4">
      <w:pPr>
        <w:sectPr w:rsidR="00734FF4">
          <w:pgSz w:w="11906" w:h="16838" w:code="9"/>
          <w:pgMar w:top="1701" w:right="851" w:bottom="1701" w:left="85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1785"/>
        <w:gridCol w:w="315"/>
        <w:gridCol w:w="947"/>
        <w:gridCol w:w="1265"/>
        <w:gridCol w:w="391"/>
        <w:gridCol w:w="871"/>
        <w:gridCol w:w="1386"/>
        <w:gridCol w:w="81"/>
        <w:gridCol w:w="1305"/>
        <w:gridCol w:w="1386"/>
      </w:tblGrid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 w:val="restart"/>
            <w:textDirection w:val="tbRlV"/>
            <w:vAlign w:val="center"/>
          </w:tcPr>
          <w:p w:rsidR="00734FF4" w:rsidRDefault="00734FF4">
            <w:pPr>
              <w:ind w:left="113" w:right="113"/>
              <w:jc w:val="center"/>
            </w:pPr>
            <w:r>
              <w:rPr>
                <w:rFonts w:hint="eastAsia"/>
                <w:spacing w:val="50"/>
              </w:rPr>
              <w:lastRenderedPageBreak/>
              <w:t>敷地・建物の状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2310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527" w:type="dxa"/>
            <w:gridSpan w:val="3"/>
            <w:vAlign w:val="center"/>
          </w:tcPr>
          <w:p w:rsidR="00734FF4" w:rsidRDefault="00734FF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645" w:type="dxa"/>
            <w:gridSpan w:val="3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建築物の確認</w:t>
            </w:r>
          </w:p>
        </w:tc>
        <w:tc>
          <w:tcPr>
            <w:tcW w:w="2772" w:type="dxa"/>
            <w:gridSpan w:val="3"/>
            <w:vAlign w:val="center"/>
          </w:tcPr>
          <w:p w:rsidR="00734FF4" w:rsidRDefault="00734FF4">
            <w:pPr>
              <w:jc w:val="center"/>
            </w:pPr>
            <w:r>
              <w:rPr>
                <w:rFonts w:hint="eastAsia"/>
              </w:rPr>
              <w:t>有　　　　　無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</w:tcPr>
          <w:p w:rsidR="00734FF4" w:rsidRDefault="00734FF4"/>
        </w:tc>
        <w:tc>
          <w:tcPr>
            <w:tcW w:w="2310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527" w:type="dxa"/>
            <w:gridSpan w:val="3"/>
            <w:vAlign w:val="center"/>
          </w:tcPr>
          <w:p w:rsidR="00734FF4" w:rsidRDefault="00734FF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645" w:type="dxa"/>
            <w:gridSpan w:val="3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指定作業場内の施設配置および用途</w:t>
            </w:r>
          </w:p>
        </w:tc>
        <w:tc>
          <w:tcPr>
            <w:tcW w:w="2772" w:type="dxa"/>
            <w:gridSpan w:val="3"/>
            <w:vAlign w:val="center"/>
          </w:tcPr>
          <w:p w:rsidR="00734FF4" w:rsidRDefault="00734FF4">
            <w:r>
              <w:rPr>
                <w:rFonts w:hint="eastAsia"/>
              </w:rPr>
              <w:t>別紙番号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</w:tcPr>
          <w:p w:rsidR="00734FF4" w:rsidRDefault="00734FF4"/>
        </w:tc>
        <w:tc>
          <w:tcPr>
            <w:tcW w:w="525" w:type="dxa"/>
            <w:vMerge w:val="restart"/>
            <w:textDirection w:val="tbRlV"/>
            <w:vAlign w:val="center"/>
          </w:tcPr>
          <w:p w:rsidR="00734FF4" w:rsidRDefault="00734FF4">
            <w:pPr>
              <w:ind w:left="113" w:right="113"/>
              <w:jc w:val="center"/>
            </w:pPr>
            <w:r>
              <w:rPr>
                <w:rFonts w:hint="eastAsia"/>
              </w:rPr>
              <w:t>作業場の棟別構造・面積</w:t>
            </w:r>
          </w:p>
        </w:tc>
        <w:tc>
          <w:tcPr>
            <w:tcW w:w="1785" w:type="dxa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  <w:spacing w:val="95"/>
              </w:rPr>
              <w:t>建物番</w:t>
            </w:r>
            <w:r>
              <w:rPr>
                <w:rFonts w:hint="eastAsia"/>
              </w:rPr>
              <w:t>号および名称</w:t>
            </w:r>
          </w:p>
        </w:tc>
        <w:tc>
          <w:tcPr>
            <w:tcW w:w="1262" w:type="dxa"/>
            <w:gridSpan w:val="2"/>
          </w:tcPr>
          <w:p w:rsidR="00734FF4" w:rsidRDefault="00734FF4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262" w:type="dxa"/>
          </w:tcPr>
          <w:p w:rsidR="00734FF4" w:rsidRDefault="00734FF4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262" w:type="dxa"/>
            <w:gridSpan w:val="2"/>
          </w:tcPr>
          <w:p w:rsidR="00734FF4" w:rsidRDefault="00734FF4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386" w:type="dxa"/>
          </w:tcPr>
          <w:p w:rsidR="00734FF4" w:rsidRDefault="00734FF4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386" w:type="dxa"/>
            <w:gridSpan w:val="2"/>
          </w:tcPr>
          <w:p w:rsidR="00734FF4" w:rsidRDefault="00734FF4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386" w:type="dxa"/>
          </w:tcPr>
          <w:p w:rsidR="00734FF4" w:rsidRDefault="00734FF4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734FF4" w:rsidRDefault="00734FF4"/>
        </w:tc>
        <w:tc>
          <w:tcPr>
            <w:tcW w:w="525" w:type="dxa"/>
            <w:vMerge/>
          </w:tcPr>
          <w:p w:rsidR="00734FF4" w:rsidRDefault="00734FF4"/>
        </w:tc>
        <w:tc>
          <w:tcPr>
            <w:tcW w:w="1785" w:type="dxa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734FF4" w:rsidRDefault="00734FF4"/>
        </w:tc>
        <w:tc>
          <w:tcPr>
            <w:tcW w:w="525" w:type="dxa"/>
            <w:vMerge/>
          </w:tcPr>
          <w:p w:rsidR="00734FF4" w:rsidRDefault="00734FF4"/>
        </w:tc>
        <w:tc>
          <w:tcPr>
            <w:tcW w:w="1785" w:type="dxa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734FF4" w:rsidRDefault="00734FF4"/>
        </w:tc>
        <w:tc>
          <w:tcPr>
            <w:tcW w:w="525" w:type="dxa"/>
            <w:vMerge/>
          </w:tcPr>
          <w:p w:rsidR="00734FF4" w:rsidRDefault="00734FF4"/>
        </w:tc>
        <w:tc>
          <w:tcPr>
            <w:tcW w:w="1785" w:type="dxa"/>
            <w:vAlign w:val="center"/>
          </w:tcPr>
          <w:p w:rsidR="00734FF4" w:rsidRDefault="00734FF4">
            <w:r>
              <w:rPr>
                <w:rFonts w:hint="eastAsia"/>
                <w:spacing w:val="60"/>
              </w:rPr>
              <w:t>建築面</w:t>
            </w:r>
            <w:r>
              <w:rPr>
                <w:rFonts w:hint="eastAsia"/>
              </w:rPr>
              <w:t>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734FF4" w:rsidRDefault="00734FF4"/>
        </w:tc>
        <w:tc>
          <w:tcPr>
            <w:tcW w:w="525" w:type="dxa"/>
            <w:vMerge/>
          </w:tcPr>
          <w:p w:rsidR="00734FF4" w:rsidRDefault="00734FF4"/>
        </w:tc>
        <w:tc>
          <w:tcPr>
            <w:tcW w:w="1785" w:type="dxa"/>
            <w:vAlign w:val="center"/>
          </w:tcPr>
          <w:p w:rsidR="00734FF4" w:rsidRDefault="00734FF4">
            <w:r>
              <w:rPr>
                <w:rFonts w:hint="eastAsia"/>
                <w:spacing w:val="140"/>
              </w:rPr>
              <w:t>床面</w:t>
            </w:r>
            <w:r>
              <w:rPr>
                <w:rFonts w:hint="eastAsia"/>
              </w:rPr>
              <w:t>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734FF4" w:rsidRDefault="00734FF4"/>
        </w:tc>
        <w:tc>
          <w:tcPr>
            <w:tcW w:w="525" w:type="dxa"/>
            <w:vMerge/>
          </w:tcPr>
          <w:p w:rsidR="00734FF4" w:rsidRDefault="00734FF4"/>
        </w:tc>
        <w:tc>
          <w:tcPr>
            <w:tcW w:w="1785" w:type="dxa"/>
            <w:vAlign w:val="center"/>
          </w:tcPr>
          <w:p w:rsidR="00734FF4" w:rsidRDefault="00734FF4">
            <w:r>
              <w:rPr>
                <w:rFonts w:hint="eastAsia"/>
                <w:spacing w:val="15"/>
              </w:rPr>
              <w:t>作業場面</w:t>
            </w:r>
            <w:r>
              <w:rPr>
                <w:rFonts w:hint="eastAsia"/>
              </w:rPr>
              <w:t>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</w:tcPr>
          <w:p w:rsidR="00734FF4" w:rsidRDefault="00734FF4"/>
        </w:tc>
        <w:tc>
          <w:tcPr>
            <w:tcW w:w="525" w:type="dxa"/>
            <w:vMerge/>
          </w:tcPr>
          <w:p w:rsidR="00734FF4" w:rsidRDefault="00734FF4"/>
        </w:tc>
        <w:tc>
          <w:tcPr>
            <w:tcW w:w="1785" w:type="dxa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平面図・立面図別紙番号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 w:val="restart"/>
            <w:textDirection w:val="tbRlV"/>
            <w:vAlign w:val="center"/>
          </w:tcPr>
          <w:p w:rsidR="00734FF4" w:rsidRDefault="00734FF4">
            <w:pPr>
              <w:ind w:left="113" w:right="113"/>
              <w:jc w:val="center"/>
            </w:pPr>
            <w:r>
              <w:rPr>
                <w:rFonts w:hint="eastAsia"/>
                <w:spacing w:val="50"/>
              </w:rPr>
              <w:t>主たる施</w:t>
            </w:r>
            <w:r>
              <w:rPr>
                <w:rFonts w:hint="eastAsia"/>
              </w:rPr>
              <w:t>設</w:t>
            </w:r>
          </w:p>
        </w:tc>
        <w:tc>
          <w:tcPr>
            <w:tcW w:w="2310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734FF4" w:rsidRDefault="00734FF4"/>
        </w:tc>
        <w:tc>
          <w:tcPr>
            <w:tcW w:w="2310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734FF4" w:rsidRDefault="00734FF4"/>
        </w:tc>
        <w:tc>
          <w:tcPr>
            <w:tcW w:w="2310" w:type="dxa"/>
            <w:gridSpan w:val="2"/>
            <w:vAlign w:val="center"/>
          </w:tcPr>
          <w:p w:rsidR="00734FF4" w:rsidRDefault="00734FF4">
            <w:r>
              <w:rPr>
                <w:rFonts w:hint="eastAsia"/>
                <w:spacing w:val="420"/>
              </w:rPr>
              <w:t>動</w:t>
            </w:r>
            <w:r>
              <w:rPr>
                <w:rFonts w:hint="eastAsia"/>
              </w:rPr>
              <w:t>力</w:t>
            </w:r>
            <w:r>
              <w:t>(K</w:t>
            </w:r>
            <w:r>
              <w:rPr>
                <w:rFonts w:hint="eastAsia"/>
              </w:rPr>
              <w:t>．</w:t>
            </w:r>
            <w:r>
              <w:t>W</w:t>
            </w:r>
            <w:r>
              <w:rPr>
                <w:rFonts w:hint="eastAsia"/>
              </w:rPr>
              <w:t>．</w:t>
            </w:r>
            <w:r>
              <w:t>)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734FF4" w:rsidRDefault="00734FF4"/>
        </w:tc>
        <w:tc>
          <w:tcPr>
            <w:tcW w:w="2310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台数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734FF4" w:rsidRDefault="00734FF4"/>
        </w:tc>
        <w:tc>
          <w:tcPr>
            <w:tcW w:w="2310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734FF4" w:rsidRDefault="00734FF4"/>
        </w:tc>
        <w:tc>
          <w:tcPr>
            <w:tcW w:w="2310" w:type="dxa"/>
            <w:gridSpan w:val="2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配置</w:t>
            </w:r>
          </w:p>
        </w:tc>
        <w:tc>
          <w:tcPr>
            <w:tcW w:w="7944" w:type="dxa"/>
            <w:gridSpan w:val="9"/>
            <w:vAlign w:val="center"/>
          </w:tcPr>
          <w:p w:rsidR="00734FF4" w:rsidRDefault="00734FF4">
            <w:r>
              <w:rPr>
                <w:rFonts w:hint="eastAsia"/>
              </w:rPr>
              <w:t>別紙番号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150" w:type="dxa"/>
            <w:gridSpan w:val="4"/>
            <w:vMerge w:val="restart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産業廃棄物の内容</w:t>
            </w:r>
          </w:p>
        </w:tc>
        <w:tc>
          <w:tcPr>
            <w:tcW w:w="2603" w:type="dxa"/>
            <w:gridSpan w:val="3"/>
            <w:vAlign w:val="center"/>
          </w:tcPr>
          <w:p w:rsidR="00734FF4" w:rsidRDefault="00734FF4">
            <w:pPr>
              <w:jc w:val="center"/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338" w:type="dxa"/>
            <w:gridSpan w:val="3"/>
            <w:vAlign w:val="center"/>
          </w:tcPr>
          <w:p w:rsidR="00734FF4" w:rsidRDefault="00734FF4">
            <w:pPr>
              <w:jc w:val="center"/>
            </w:pPr>
            <w:r>
              <w:rPr>
                <w:rFonts w:hint="eastAsia"/>
                <w:spacing w:val="210"/>
              </w:rPr>
              <w:t>排出</w:t>
            </w:r>
            <w:r>
              <w:rPr>
                <w:rFonts w:hint="eastAsia"/>
              </w:rPr>
              <w:t>量</w:t>
            </w:r>
          </w:p>
        </w:tc>
        <w:tc>
          <w:tcPr>
            <w:tcW w:w="2688" w:type="dxa"/>
            <w:gridSpan w:val="2"/>
            <w:vAlign w:val="center"/>
          </w:tcPr>
          <w:p w:rsidR="00734FF4" w:rsidRDefault="00734FF4">
            <w:pPr>
              <w:jc w:val="center"/>
            </w:pPr>
            <w:r>
              <w:rPr>
                <w:rFonts w:hint="eastAsia"/>
                <w:spacing w:val="105"/>
              </w:rPr>
              <w:t>処理方</w:t>
            </w:r>
            <w:r>
              <w:rPr>
                <w:rFonts w:hint="eastAsia"/>
              </w:rPr>
              <w:t>法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150" w:type="dxa"/>
            <w:gridSpan w:val="4"/>
            <w:vMerge/>
          </w:tcPr>
          <w:p w:rsidR="00734FF4" w:rsidRDefault="00734FF4"/>
        </w:tc>
        <w:tc>
          <w:tcPr>
            <w:tcW w:w="2603" w:type="dxa"/>
            <w:gridSpan w:val="3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  <w:gridSpan w:val="3"/>
            <w:vAlign w:val="bottom"/>
          </w:tcPr>
          <w:p w:rsidR="00734FF4" w:rsidRDefault="00734FF4">
            <w:pPr>
              <w:jc w:val="right"/>
            </w:pPr>
            <w:r>
              <w:t>t</w:t>
            </w:r>
            <w:r>
              <w:rPr>
                <w:rFonts w:hint="eastAsia"/>
              </w:rPr>
              <w:t>／日</w:t>
            </w:r>
          </w:p>
        </w:tc>
        <w:tc>
          <w:tcPr>
            <w:tcW w:w="2688" w:type="dxa"/>
            <w:gridSpan w:val="2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  <w:tr w:rsidR="00734FF4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3150" w:type="dxa"/>
            <w:gridSpan w:val="4"/>
            <w:vAlign w:val="center"/>
          </w:tcPr>
          <w:p w:rsidR="00734FF4" w:rsidRDefault="00734FF4">
            <w:pPr>
              <w:jc w:val="distribute"/>
            </w:pPr>
            <w:r>
              <w:rPr>
                <w:rFonts w:hint="eastAsia"/>
              </w:rPr>
              <w:t>公害防止措置の概要</w:t>
            </w:r>
          </w:p>
          <w:p w:rsidR="00734FF4" w:rsidRDefault="00734FF4">
            <w:r>
              <w:t>(</w:t>
            </w:r>
            <w:r>
              <w:rPr>
                <w:rFonts w:hint="eastAsia"/>
              </w:rPr>
              <w:t>一時的作業に伴う措置を含む</w:t>
            </w:r>
            <w:r>
              <w:t>)</w:t>
            </w:r>
          </w:p>
        </w:tc>
        <w:tc>
          <w:tcPr>
            <w:tcW w:w="7629" w:type="dxa"/>
            <w:gridSpan w:val="8"/>
          </w:tcPr>
          <w:p w:rsidR="00734FF4" w:rsidRDefault="00734FF4">
            <w:r>
              <w:rPr>
                <w:rFonts w:hint="eastAsia"/>
              </w:rPr>
              <w:t xml:space="preserve">　</w:t>
            </w:r>
          </w:p>
        </w:tc>
      </w:tr>
    </w:tbl>
    <w:p w:rsidR="00734FF4" w:rsidRDefault="00734FF4">
      <w:pPr>
        <w:spacing w:before="120"/>
        <w:ind w:left="784" w:hanging="784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※印の欄には記入しないこと。</w:t>
      </w:r>
    </w:p>
    <w:p w:rsidR="00734FF4" w:rsidRDefault="00734FF4">
      <w:pPr>
        <w:ind w:left="784" w:hanging="784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「用途地域」は都市計画法に規定する用途地域を記入すること。</w:t>
      </w:r>
    </w:p>
    <w:p w:rsidR="00734FF4" w:rsidRDefault="00734FF4">
      <w:pPr>
        <w:ind w:left="784" w:hanging="784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「附近見取図」は</w:t>
      </w:r>
      <w:r>
        <w:t>100</w:t>
      </w:r>
      <w:r>
        <w:rPr>
          <w:rFonts w:hint="eastAsia"/>
        </w:rPr>
        <w:t>メートル以内の状況を色分けした見取図，</w:t>
      </w:r>
      <w:r>
        <w:t>20</w:t>
      </w:r>
      <w:r>
        <w:rPr>
          <w:rFonts w:hint="eastAsia"/>
        </w:rPr>
        <w:t>メートル以内の建物の用途，構造，配置ならびに道路状況</w:t>
      </w:r>
      <w:r>
        <w:t>(</w:t>
      </w:r>
      <w:r>
        <w:rPr>
          <w:rFonts w:hint="eastAsia"/>
        </w:rPr>
        <w:t>幅を記入</w:t>
      </w:r>
      <w:r>
        <w:t>)</w:t>
      </w:r>
      <w:r>
        <w:rPr>
          <w:rFonts w:hint="eastAsia"/>
        </w:rPr>
        <w:t>した見取図を作成すること。</w:t>
      </w:r>
    </w:p>
    <w:p w:rsidR="00734FF4" w:rsidRDefault="00734FF4">
      <w:pPr>
        <w:ind w:left="784" w:hanging="784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「指定作業場内の施設配置および用途」および「主たる施設の配置」の図面は出来るだけ規格様式を使用すること。</w:t>
      </w:r>
    </w:p>
    <w:p w:rsidR="00734FF4" w:rsidRDefault="00734FF4">
      <w:pPr>
        <w:ind w:left="784" w:hanging="784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「作業場の棟別構造・面積の立面図」には壁，屋根，窓，または戸等の材質，長さ，高さ，厚さ等を記入すること。</w:t>
      </w:r>
    </w:p>
    <w:p w:rsidR="00734FF4" w:rsidRDefault="00734FF4">
      <w:pPr>
        <w:ind w:left="784" w:hanging="784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「別紙番号」は届出書に添付する各別紙に一連番号を記入すること。</w:t>
      </w:r>
    </w:p>
    <w:p w:rsidR="00734FF4" w:rsidRDefault="00734FF4">
      <w:pPr>
        <w:ind w:left="784" w:hanging="784"/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「主たる施設の配置」で主たる施設が多数ある場合には，公害発生の種類ごとに配置図を作成すること。</w:t>
      </w:r>
    </w:p>
    <w:sectPr w:rsidR="00734FF4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A16" w:rsidRDefault="00BC1A16">
      <w:r>
        <w:separator/>
      </w:r>
    </w:p>
  </w:endnote>
  <w:endnote w:type="continuationSeparator" w:id="0">
    <w:p w:rsidR="00BC1A16" w:rsidRDefault="00BC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A16" w:rsidRDefault="00BC1A16">
      <w:r>
        <w:separator/>
      </w:r>
    </w:p>
  </w:footnote>
  <w:footnote w:type="continuationSeparator" w:id="0">
    <w:p w:rsidR="00BC1A16" w:rsidRDefault="00BC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F4"/>
    <w:rsid w:val="0007467E"/>
    <w:rsid w:val="001F1DB3"/>
    <w:rsid w:val="00652AA4"/>
    <w:rsid w:val="00734FF4"/>
    <w:rsid w:val="00892EA4"/>
    <w:rsid w:val="00AC574C"/>
    <w:rsid w:val="00BC1A16"/>
    <w:rsid w:val="00C81005"/>
    <w:rsid w:val="00D3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22EE6B-D232-4C9B-B08F-580CF1DF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1306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Administrator</cp:lastModifiedBy>
  <cp:revision>2</cp:revision>
  <cp:lastPrinted>2004-05-11T03:58:00Z</cp:lastPrinted>
  <dcterms:created xsi:type="dcterms:W3CDTF">2021-03-25T01:37:00Z</dcterms:created>
  <dcterms:modified xsi:type="dcterms:W3CDTF">2021-03-25T01:37:00Z</dcterms:modified>
  <cp:category>_x000d_</cp:category>
</cp:coreProperties>
</file>